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45CB2" w:rsidRPr="006925CB" w:rsidRDefault="00445CB2" w:rsidP="006925CB">
      <w:pPr>
        <w:tabs>
          <w:tab w:val="left" w:pos="0"/>
        </w:tabs>
        <w:jc w:val="center"/>
        <w:rPr>
          <w:b/>
          <w:sz w:val="28"/>
          <w:szCs w:val="28"/>
        </w:rPr>
      </w:pPr>
      <w:r w:rsidRPr="00884329">
        <w:rPr>
          <w:b/>
          <w:noProof/>
          <w:sz w:val="28"/>
          <w:szCs w:val="28"/>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9pt;height:58.5pt;visibility:visible">
            <v:imagedata r:id="rId7" o:title=""/>
          </v:shape>
        </w:pict>
      </w:r>
    </w:p>
    <w:p w:rsidR="00445CB2" w:rsidRPr="006925CB" w:rsidRDefault="00445CB2" w:rsidP="006925CB">
      <w:pPr>
        <w:pStyle w:val="Caption"/>
        <w:spacing w:before="0" w:after="0"/>
        <w:jc w:val="center"/>
        <w:rPr>
          <w:b/>
          <w:i w:val="0"/>
          <w:sz w:val="28"/>
          <w:szCs w:val="28"/>
        </w:rPr>
      </w:pPr>
      <w:r w:rsidRPr="006925CB">
        <w:rPr>
          <w:b/>
          <w:i w:val="0"/>
          <w:sz w:val="28"/>
          <w:szCs w:val="28"/>
        </w:rPr>
        <w:t>УКРАЇНА</w:t>
      </w:r>
    </w:p>
    <w:p w:rsidR="00445CB2" w:rsidRPr="006925CB" w:rsidRDefault="00445CB2" w:rsidP="006925CB">
      <w:pPr>
        <w:pStyle w:val="Caption"/>
        <w:spacing w:before="0" w:after="0"/>
        <w:jc w:val="center"/>
        <w:rPr>
          <w:b/>
          <w:i w:val="0"/>
          <w:sz w:val="28"/>
          <w:szCs w:val="28"/>
        </w:rPr>
      </w:pPr>
      <w:r w:rsidRPr="006925CB">
        <w:rPr>
          <w:b/>
          <w:i w:val="0"/>
          <w:sz w:val="28"/>
          <w:szCs w:val="28"/>
        </w:rPr>
        <w:t>Харківська область</w:t>
      </w:r>
    </w:p>
    <w:p w:rsidR="00445CB2" w:rsidRPr="006925CB" w:rsidRDefault="00445CB2" w:rsidP="006925CB">
      <w:pPr>
        <w:jc w:val="center"/>
        <w:rPr>
          <w:b/>
          <w:sz w:val="28"/>
          <w:szCs w:val="28"/>
        </w:rPr>
      </w:pPr>
      <w:r w:rsidRPr="006925CB">
        <w:rPr>
          <w:b/>
          <w:sz w:val="28"/>
          <w:szCs w:val="28"/>
        </w:rPr>
        <w:t>Борівська селищна рада</w:t>
      </w:r>
    </w:p>
    <w:p w:rsidR="00445CB2" w:rsidRPr="006925CB" w:rsidRDefault="00445CB2" w:rsidP="006925CB">
      <w:pPr>
        <w:pStyle w:val="Heading1"/>
        <w:spacing w:before="0" w:after="0"/>
        <w:jc w:val="right"/>
        <w:rPr>
          <w:rFonts w:ascii="Times New Roman" w:hAnsi="Times New Roman" w:cs="Times New Roman"/>
          <w:b w:val="0"/>
          <w:szCs w:val="28"/>
        </w:rPr>
      </w:pPr>
      <w:r w:rsidRPr="006925CB">
        <w:rPr>
          <w:rFonts w:ascii="Times New Roman" w:hAnsi="Times New Roman" w:cs="Times New Roman"/>
          <w:b w:val="0"/>
          <w:szCs w:val="28"/>
        </w:rPr>
        <w:t>ПРОЄКТ</w:t>
      </w:r>
    </w:p>
    <w:p w:rsidR="00445CB2" w:rsidRPr="006925CB" w:rsidRDefault="00445CB2" w:rsidP="006925CB">
      <w:pPr>
        <w:pStyle w:val="Heading1"/>
        <w:spacing w:before="0" w:after="0"/>
        <w:jc w:val="center"/>
        <w:rPr>
          <w:rFonts w:ascii="Times New Roman" w:hAnsi="Times New Roman" w:cs="Times New Roman"/>
          <w:szCs w:val="28"/>
          <w:lang w:val="ru-RU"/>
        </w:rPr>
      </w:pPr>
      <w:r w:rsidRPr="006925CB">
        <w:rPr>
          <w:rFonts w:ascii="Times New Roman" w:hAnsi="Times New Roman" w:cs="Times New Roman"/>
          <w:szCs w:val="28"/>
        </w:rPr>
        <w:t>Р І Ш Е Н Н Я</w:t>
      </w:r>
    </w:p>
    <w:p w:rsidR="00445CB2" w:rsidRPr="006925CB" w:rsidRDefault="00445CB2" w:rsidP="006925CB">
      <w:pPr>
        <w:jc w:val="center"/>
        <w:rPr>
          <w:b/>
          <w:sz w:val="28"/>
          <w:szCs w:val="28"/>
        </w:rPr>
      </w:pPr>
      <w:r>
        <w:rPr>
          <w:b/>
          <w:sz w:val="28"/>
          <w:szCs w:val="28"/>
          <w:lang w:val="en-US"/>
        </w:rPr>
        <w:t>XI</w:t>
      </w:r>
      <w:r>
        <w:rPr>
          <w:b/>
          <w:sz w:val="28"/>
          <w:szCs w:val="28"/>
        </w:rPr>
        <w:t xml:space="preserve"> </w:t>
      </w:r>
      <w:r w:rsidRPr="006925CB">
        <w:rPr>
          <w:b/>
          <w:sz w:val="28"/>
          <w:szCs w:val="28"/>
        </w:rPr>
        <w:t xml:space="preserve">сесії  </w:t>
      </w:r>
      <w:r w:rsidRPr="006925CB">
        <w:rPr>
          <w:b/>
          <w:sz w:val="28"/>
          <w:szCs w:val="28"/>
          <w:lang w:val="en-US"/>
        </w:rPr>
        <w:t>VIII</w:t>
      </w:r>
      <w:r w:rsidRPr="006925CB">
        <w:rPr>
          <w:b/>
          <w:sz w:val="28"/>
          <w:szCs w:val="28"/>
        </w:rPr>
        <w:t xml:space="preserve"> скликання</w:t>
      </w:r>
    </w:p>
    <w:p w:rsidR="00445CB2" w:rsidRDefault="00445CB2" w:rsidP="006925CB">
      <w:pPr>
        <w:rPr>
          <w:sz w:val="28"/>
          <w:szCs w:val="28"/>
        </w:rPr>
      </w:pPr>
    </w:p>
    <w:p w:rsidR="00445CB2" w:rsidRDefault="00445CB2" w:rsidP="006925CB">
      <w:pPr>
        <w:rPr>
          <w:b/>
          <w:sz w:val="28"/>
          <w:szCs w:val="28"/>
        </w:rPr>
      </w:pPr>
      <w:r>
        <w:rPr>
          <w:b/>
          <w:sz w:val="28"/>
          <w:szCs w:val="28"/>
        </w:rPr>
        <w:t xml:space="preserve">      від  </w:t>
      </w:r>
      <w:r w:rsidRPr="00A9603E">
        <w:rPr>
          <w:b/>
          <w:sz w:val="28"/>
          <w:szCs w:val="28"/>
          <w:lang w:val="ru-RU"/>
        </w:rPr>
        <w:t>__</w:t>
      </w:r>
      <w:r>
        <w:rPr>
          <w:b/>
          <w:sz w:val="28"/>
          <w:szCs w:val="28"/>
        </w:rPr>
        <w:t xml:space="preserve"> червня </w:t>
      </w:r>
      <w:r w:rsidRPr="00A9603E">
        <w:rPr>
          <w:b/>
          <w:sz w:val="28"/>
          <w:szCs w:val="28"/>
          <w:lang w:val="ru-RU"/>
        </w:rPr>
        <w:t xml:space="preserve"> </w:t>
      </w:r>
      <w:r>
        <w:rPr>
          <w:b/>
          <w:sz w:val="28"/>
          <w:szCs w:val="28"/>
        </w:rPr>
        <w:t xml:space="preserve">2021 року № </w:t>
      </w:r>
    </w:p>
    <w:p w:rsidR="00445CB2" w:rsidRDefault="00445CB2" w:rsidP="006925CB">
      <w:pP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062"/>
      </w:tblGrid>
      <w:tr w:rsidR="00445CB2" w:rsidTr="006925CB">
        <w:tc>
          <w:tcPr>
            <w:tcW w:w="6062" w:type="dxa"/>
            <w:tcBorders>
              <w:top w:val="nil"/>
              <w:left w:val="nil"/>
              <w:bottom w:val="nil"/>
              <w:right w:val="nil"/>
            </w:tcBorders>
          </w:tcPr>
          <w:p w:rsidR="00445CB2" w:rsidRDefault="00445CB2">
            <w:pPr>
              <w:autoSpaceDE w:val="0"/>
              <w:autoSpaceDN w:val="0"/>
              <w:adjustRightInd w:val="0"/>
              <w:jc w:val="both"/>
              <w:rPr>
                <w:b/>
                <w:bCs/>
                <w:sz w:val="28"/>
                <w:szCs w:val="28"/>
                <w:lang w:eastAsia="en-US"/>
              </w:rPr>
            </w:pPr>
            <w:r>
              <w:rPr>
                <w:b/>
                <w:bCs/>
                <w:sz w:val="28"/>
                <w:szCs w:val="28"/>
              </w:rPr>
              <w:t>Про затвердження Правил благоустрою територій населених пунктів Борівської селищної ради</w:t>
            </w:r>
          </w:p>
        </w:tc>
      </w:tr>
    </w:tbl>
    <w:p w:rsidR="00445CB2" w:rsidRDefault="00445CB2" w:rsidP="006925CB">
      <w:pPr>
        <w:autoSpaceDE w:val="0"/>
        <w:autoSpaceDN w:val="0"/>
        <w:adjustRightInd w:val="0"/>
        <w:jc w:val="center"/>
        <w:rPr>
          <w:b/>
          <w:bCs/>
          <w:sz w:val="28"/>
          <w:szCs w:val="28"/>
          <w:lang w:eastAsia="en-US"/>
        </w:rPr>
      </w:pPr>
    </w:p>
    <w:p w:rsidR="00445CB2" w:rsidRDefault="00445CB2" w:rsidP="006925CB">
      <w:pPr>
        <w:autoSpaceDE w:val="0"/>
        <w:autoSpaceDN w:val="0"/>
        <w:adjustRightInd w:val="0"/>
        <w:ind w:firstLine="708"/>
        <w:jc w:val="both"/>
        <w:rPr>
          <w:sz w:val="28"/>
          <w:szCs w:val="28"/>
          <w:lang w:eastAsia="ru-RU"/>
        </w:rPr>
      </w:pPr>
      <w:r>
        <w:rPr>
          <w:sz w:val="28"/>
          <w:szCs w:val="28"/>
        </w:rPr>
        <w:t xml:space="preserve">З метою приведення Правил благоустрою населених пунктів </w:t>
      </w:r>
      <w:r>
        <w:rPr>
          <w:bCs/>
          <w:sz w:val="28"/>
          <w:szCs w:val="28"/>
        </w:rPr>
        <w:t xml:space="preserve">Борівської селищної територіальної громади </w:t>
      </w:r>
      <w:r>
        <w:rPr>
          <w:sz w:val="28"/>
          <w:szCs w:val="28"/>
        </w:rPr>
        <w:t xml:space="preserve">у відповідність до чинного законодавства, відповідно до пункту 44 частини 1 статті 26, статті 59, Закону України «Про місцеве самоврядування в Україні», статей 5, 10, 34 Закону України «Про благоустрій населених пунктів», Закону України «Про засади державної регуляторної політики у сфері господарської діяльності», Борівська селищна рада </w:t>
      </w:r>
    </w:p>
    <w:p w:rsidR="00445CB2" w:rsidRDefault="00445CB2" w:rsidP="003B4BD1">
      <w:pPr>
        <w:autoSpaceDE w:val="0"/>
        <w:autoSpaceDN w:val="0"/>
        <w:adjustRightInd w:val="0"/>
        <w:ind w:firstLine="708"/>
        <w:jc w:val="center"/>
        <w:rPr>
          <w:sz w:val="28"/>
          <w:szCs w:val="28"/>
        </w:rPr>
      </w:pPr>
      <w:r>
        <w:rPr>
          <w:b/>
          <w:sz w:val="28"/>
          <w:szCs w:val="28"/>
        </w:rPr>
        <w:t>ВИРІШИЛА:</w:t>
      </w:r>
    </w:p>
    <w:p w:rsidR="00445CB2" w:rsidRDefault="00445CB2" w:rsidP="006925CB">
      <w:pPr>
        <w:autoSpaceDE w:val="0"/>
        <w:autoSpaceDN w:val="0"/>
        <w:adjustRightInd w:val="0"/>
        <w:ind w:firstLine="708"/>
        <w:jc w:val="both"/>
        <w:rPr>
          <w:sz w:val="28"/>
          <w:szCs w:val="28"/>
        </w:rPr>
      </w:pPr>
      <w:r>
        <w:rPr>
          <w:sz w:val="28"/>
          <w:szCs w:val="28"/>
        </w:rPr>
        <w:t>1. Затвердити Правила благоустрою територій населених пунктів Борівської селищної ради (додаються).</w:t>
      </w:r>
    </w:p>
    <w:p w:rsidR="00445CB2" w:rsidRDefault="00445CB2" w:rsidP="006925CB">
      <w:pPr>
        <w:autoSpaceDE w:val="0"/>
        <w:autoSpaceDN w:val="0"/>
        <w:adjustRightInd w:val="0"/>
        <w:ind w:firstLine="708"/>
        <w:jc w:val="both"/>
        <w:rPr>
          <w:sz w:val="28"/>
          <w:szCs w:val="28"/>
          <w:lang w:val="ru-RU"/>
        </w:rPr>
      </w:pPr>
      <w:r>
        <w:rPr>
          <w:sz w:val="28"/>
          <w:szCs w:val="28"/>
        </w:rPr>
        <w:t>2. Оприлюднити Правила благоустрою територій населених пунктів Борівської селищної ради у встановленому порядку.</w:t>
      </w:r>
    </w:p>
    <w:p w:rsidR="00445CB2" w:rsidRDefault="00445CB2" w:rsidP="006925CB">
      <w:pPr>
        <w:autoSpaceDE w:val="0"/>
        <w:autoSpaceDN w:val="0"/>
        <w:adjustRightInd w:val="0"/>
        <w:ind w:firstLine="708"/>
        <w:jc w:val="both"/>
        <w:rPr>
          <w:sz w:val="28"/>
          <w:szCs w:val="28"/>
        </w:rPr>
      </w:pPr>
      <w:r>
        <w:rPr>
          <w:sz w:val="28"/>
          <w:szCs w:val="28"/>
        </w:rPr>
        <w:t>3. Це рішення набуває чинності з моменту його опублікування на офіційному веб-сайті Борівської селищної ради.</w:t>
      </w:r>
    </w:p>
    <w:p w:rsidR="00445CB2" w:rsidRDefault="00445CB2" w:rsidP="006925CB">
      <w:pPr>
        <w:ind w:firstLine="709"/>
        <w:jc w:val="both"/>
        <w:rPr>
          <w:b/>
          <w:bCs/>
          <w:sz w:val="28"/>
          <w:szCs w:val="28"/>
        </w:rPr>
      </w:pPr>
      <w:r>
        <w:rPr>
          <w:sz w:val="28"/>
          <w:szCs w:val="28"/>
        </w:rPr>
        <w:t>4. Контроль за виконанням рішення покласти на постійні комісії з питань законності, правопорядку, житлово-комунального господарства, будівництва, депутатської діяльності та етики (Олександр БОНДАРЕНКО); з питань агропромислового комплексу, земельних відносин, використання земельних ресурсів, екології, комунальної власності та регуляторної політики (Олексій ГОМОН).</w:t>
      </w:r>
    </w:p>
    <w:p w:rsidR="00445CB2" w:rsidRDefault="00445CB2" w:rsidP="006925CB">
      <w:pPr>
        <w:ind w:firstLine="709"/>
        <w:jc w:val="both"/>
        <w:rPr>
          <w:sz w:val="28"/>
          <w:szCs w:val="28"/>
        </w:rPr>
      </w:pPr>
    </w:p>
    <w:p w:rsidR="00445CB2" w:rsidRDefault="00445CB2" w:rsidP="006925CB">
      <w:pPr>
        <w:ind w:firstLine="709"/>
        <w:jc w:val="both"/>
        <w:rPr>
          <w:sz w:val="28"/>
          <w:szCs w:val="28"/>
        </w:rPr>
      </w:pPr>
    </w:p>
    <w:p w:rsidR="00445CB2" w:rsidRDefault="00445CB2" w:rsidP="00F7021D">
      <w:pPr>
        <w:rPr>
          <w:b/>
          <w:sz w:val="28"/>
          <w:szCs w:val="28"/>
        </w:rPr>
      </w:pPr>
      <w:r>
        <w:rPr>
          <w:b/>
          <w:sz w:val="28"/>
          <w:szCs w:val="28"/>
        </w:rPr>
        <w:t>Борівський селищний голова</w:t>
      </w:r>
      <w:r>
        <w:rPr>
          <w:b/>
          <w:sz w:val="28"/>
          <w:szCs w:val="28"/>
        </w:rPr>
        <w:tab/>
      </w:r>
      <w:r>
        <w:rPr>
          <w:b/>
          <w:sz w:val="28"/>
          <w:szCs w:val="28"/>
        </w:rPr>
        <w:tab/>
        <w:t xml:space="preserve">   Олександр ТЕРТИШНИЙ</w:t>
      </w:r>
    </w:p>
    <w:p w:rsidR="00445CB2" w:rsidRDefault="00445CB2">
      <w:pPr>
        <w:suppressAutoHyphens w:val="0"/>
      </w:pPr>
      <w:r>
        <w:br w:type="page"/>
      </w:r>
    </w:p>
    <w:p w:rsidR="00445CB2" w:rsidRPr="00795BD3" w:rsidRDefault="00445CB2" w:rsidP="00BD6D95">
      <w:pPr>
        <w:jc w:val="center"/>
        <w:rPr>
          <w:b/>
          <w:sz w:val="28"/>
          <w:szCs w:val="28"/>
        </w:rPr>
      </w:pPr>
    </w:p>
    <w:p w:rsidR="00445CB2" w:rsidRPr="00C645D6" w:rsidRDefault="00445CB2" w:rsidP="00BD6D95">
      <w:pPr>
        <w:ind w:firstLine="5580"/>
        <w:jc w:val="both"/>
        <w:rPr>
          <w:b/>
          <w:sz w:val="28"/>
          <w:szCs w:val="28"/>
        </w:rPr>
      </w:pPr>
      <w:r w:rsidRPr="00C645D6">
        <w:rPr>
          <w:b/>
          <w:sz w:val="28"/>
          <w:szCs w:val="28"/>
        </w:rPr>
        <w:t xml:space="preserve">ЗАТВЕРДЖЕНО </w:t>
      </w:r>
    </w:p>
    <w:p w:rsidR="00445CB2" w:rsidRDefault="00445CB2" w:rsidP="00BD6D95">
      <w:pPr>
        <w:ind w:firstLine="5580"/>
        <w:jc w:val="both"/>
        <w:rPr>
          <w:sz w:val="28"/>
          <w:szCs w:val="28"/>
        </w:rPr>
      </w:pPr>
      <w:r>
        <w:rPr>
          <w:sz w:val="28"/>
          <w:szCs w:val="28"/>
        </w:rPr>
        <w:t>рішенням ХІ сесії</w:t>
      </w:r>
    </w:p>
    <w:p w:rsidR="00445CB2" w:rsidRDefault="00445CB2" w:rsidP="00BD6D95">
      <w:pPr>
        <w:ind w:firstLine="5580"/>
        <w:jc w:val="both"/>
        <w:rPr>
          <w:sz w:val="28"/>
          <w:szCs w:val="28"/>
        </w:rPr>
      </w:pPr>
      <w:r>
        <w:rPr>
          <w:sz w:val="28"/>
          <w:szCs w:val="28"/>
        </w:rPr>
        <w:t>Борівської селищної ради</w:t>
      </w:r>
    </w:p>
    <w:p w:rsidR="00445CB2" w:rsidRDefault="00445CB2" w:rsidP="00BD6D95">
      <w:pPr>
        <w:ind w:firstLine="5580"/>
        <w:jc w:val="both"/>
        <w:rPr>
          <w:sz w:val="28"/>
          <w:szCs w:val="28"/>
        </w:rPr>
      </w:pPr>
      <w:r>
        <w:rPr>
          <w:sz w:val="28"/>
          <w:szCs w:val="28"/>
          <w:lang w:val="en-US"/>
        </w:rPr>
        <w:t>VIII</w:t>
      </w:r>
      <w:r>
        <w:rPr>
          <w:sz w:val="28"/>
          <w:szCs w:val="28"/>
        </w:rPr>
        <w:t xml:space="preserve"> скликання від _ червня</w:t>
      </w:r>
    </w:p>
    <w:p w:rsidR="00445CB2" w:rsidRPr="005C60F6" w:rsidRDefault="00445CB2" w:rsidP="00BD6D95">
      <w:pPr>
        <w:ind w:firstLine="5580"/>
        <w:jc w:val="both"/>
        <w:rPr>
          <w:sz w:val="28"/>
          <w:szCs w:val="28"/>
        </w:rPr>
      </w:pPr>
      <w:r>
        <w:rPr>
          <w:sz w:val="28"/>
          <w:szCs w:val="28"/>
        </w:rPr>
        <w:t xml:space="preserve"> 2021</w:t>
      </w:r>
      <w:r w:rsidRPr="005C60F6">
        <w:rPr>
          <w:sz w:val="28"/>
          <w:szCs w:val="28"/>
        </w:rPr>
        <w:t xml:space="preserve"> року №</w:t>
      </w:r>
    </w:p>
    <w:p w:rsidR="00445CB2" w:rsidRPr="006E22C0" w:rsidRDefault="00445CB2" w:rsidP="00BD6D95">
      <w:pPr>
        <w:jc w:val="both"/>
        <w:rPr>
          <w:sz w:val="28"/>
          <w:szCs w:val="28"/>
        </w:rPr>
      </w:pPr>
    </w:p>
    <w:p w:rsidR="00445CB2" w:rsidRDefault="00445CB2">
      <w:pPr>
        <w:shd w:val="clear" w:color="auto" w:fill="FFFFFF"/>
        <w:ind w:left="4536"/>
        <w:jc w:val="both"/>
        <w:rPr>
          <w:sz w:val="28"/>
          <w:szCs w:val="28"/>
        </w:rPr>
      </w:pPr>
    </w:p>
    <w:p w:rsidR="00445CB2" w:rsidRDefault="00445CB2">
      <w:pPr>
        <w:pStyle w:val="BodyTextIndent"/>
        <w:spacing w:after="0"/>
        <w:ind w:left="0"/>
      </w:pPr>
    </w:p>
    <w:p w:rsidR="00445CB2" w:rsidRDefault="00445CB2">
      <w:pPr>
        <w:shd w:val="clear" w:color="auto" w:fill="FFFFFF"/>
        <w:ind w:left="4536"/>
        <w:jc w:val="both"/>
        <w:rPr>
          <w:sz w:val="28"/>
          <w:szCs w:val="28"/>
        </w:rPr>
      </w:pPr>
    </w:p>
    <w:p w:rsidR="00445CB2" w:rsidRDefault="00445CB2">
      <w:pPr>
        <w:shd w:val="clear" w:color="auto" w:fill="FFFFFF"/>
        <w:ind w:left="4536"/>
        <w:jc w:val="both"/>
        <w:rPr>
          <w:sz w:val="28"/>
          <w:szCs w:val="28"/>
        </w:rPr>
      </w:pPr>
    </w:p>
    <w:p w:rsidR="00445CB2" w:rsidRDefault="00445CB2">
      <w:pPr>
        <w:shd w:val="clear" w:color="auto" w:fill="FFFFFF"/>
        <w:ind w:left="4536"/>
        <w:jc w:val="both"/>
        <w:rPr>
          <w:sz w:val="28"/>
          <w:szCs w:val="28"/>
        </w:rPr>
      </w:pPr>
    </w:p>
    <w:p w:rsidR="00445CB2" w:rsidRDefault="00445CB2">
      <w:pPr>
        <w:shd w:val="clear" w:color="auto" w:fill="FFFFFF"/>
        <w:ind w:left="4536"/>
        <w:jc w:val="both"/>
        <w:rPr>
          <w:sz w:val="28"/>
          <w:szCs w:val="28"/>
        </w:rPr>
      </w:pPr>
    </w:p>
    <w:p w:rsidR="00445CB2" w:rsidRDefault="00445CB2">
      <w:pPr>
        <w:pStyle w:val="BodyTextIndent"/>
        <w:spacing w:after="0"/>
        <w:ind w:left="0"/>
        <w:rPr>
          <w:b/>
          <w:sz w:val="28"/>
          <w:szCs w:val="28"/>
        </w:rPr>
      </w:pPr>
    </w:p>
    <w:p w:rsidR="00445CB2" w:rsidRPr="006925CB" w:rsidRDefault="00445CB2">
      <w:pPr>
        <w:pStyle w:val="BodyTextIndent"/>
        <w:spacing w:after="0"/>
        <w:ind w:left="0"/>
        <w:jc w:val="center"/>
        <w:rPr>
          <w:b/>
          <w:sz w:val="36"/>
          <w:szCs w:val="36"/>
        </w:rPr>
      </w:pPr>
      <w:r w:rsidRPr="006925CB">
        <w:rPr>
          <w:b/>
          <w:sz w:val="36"/>
          <w:szCs w:val="36"/>
        </w:rPr>
        <w:t>ПРАВИЛА</w:t>
      </w:r>
    </w:p>
    <w:p w:rsidR="00445CB2" w:rsidRDefault="00445CB2" w:rsidP="004946A7">
      <w:pPr>
        <w:pStyle w:val="212"/>
        <w:spacing w:after="0" w:line="240" w:lineRule="auto"/>
        <w:jc w:val="center"/>
        <w:rPr>
          <w:b/>
          <w:sz w:val="36"/>
          <w:szCs w:val="36"/>
        </w:rPr>
      </w:pPr>
      <w:r w:rsidRPr="006925CB">
        <w:rPr>
          <w:b/>
          <w:sz w:val="36"/>
          <w:szCs w:val="36"/>
        </w:rPr>
        <w:t>благоустрою територій населених пунктів</w:t>
      </w:r>
    </w:p>
    <w:p w:rsidR="00445CB2" w:rsidRPr="006925CB" w:rsidRDefault="00445CB2" w:rsidP="004946A7">
      <w:pPr>
        <w:pStyle w:val="212"/>
        <w:spacing w:after="0" w:line="240" w:lineRule="auto"/>
        <w:jc w:val="center"/>
        <w:rPr>
          <w:b/>
          <w:sz w:val="36"/>
          <w:szCs w:val="36"/>
        </w:rPr>
      </w:pPr>
      <w:r w:rsidRPr="006925CB">
        <w:rPr>
          <w:b/>
          <w:sz w:val="36"/>
          <w:szCs w:val="36"/>
        </w:rPr>
        <w:t>Борівської селищної ради</w:t>
      </w:r>
    </w:p>
    <w:p w:rsidR="00445CB2" w:rsidRDefault="00445CB2" w:rsidP="004946A7">
      <w:pPr>
        <w:jc w:val="center"/>
        <w:rPr>
          <w:b/>
          <w:sz w:val="28"/>
          <w:szCs w:val="28"/>
        </w:rPr>
      </w:pPr>
    </w:p>
    <w:p w:rsidR="00445CB2" w:rsidRDefault="00445CB2">
      <w:pPr>
        <w:jc w:val="center"/>
        <w:rPr>
          <w:b/>
          <w:sz w:val="28"/>
          <w:szCs w:val="28"/>
        </w:rPr>
      </w:pPr>
    </w:p>
    <w:p w:rsidR="00445CB2" w:rsidRDefault="00445CB2">
      <w:pPr>
        <w:jc w:val="center"/>
        <w:rPr>
          <w:b/>
          <w:sz w:val="28"/>
          <w:szCs w:val="28"/>
        </w:rPr>
      </w:pPr>
    </w:p>
    <w:p w:rsidR="00445CB2" w:rsidRDefault="00445CB2">
      <w:pPr>
        <w:jc w:val="center"/>
        <w:rPr>
          <w:b/>
          <w:sz w:val="28"/>
          <w:szCs w:val="28"/>
        </w:rPr>
      </w:pPr>
    </w:p>
    <w:p w:rsidR="00445CB2" w:rsidRDefault="00445CB2">
      <w:pPr>
        <w:jc w:val="center"/>
        <w:rPr>
          <w:b/>
          <w:sz w:val="28"/>
          <w:szCs w:val="28"/>
        </w:rPr>
      </w:pPr>
    </w:p>
    <w:p w:rsidR="00445CB2" w:rsidRDefault="00445CB2">
      <w:pPr>
        <w:jc w:val="center"/>
        <w:rPr>
          <w:b/>
          <w:sz w:val="28"/>
          <w:szCs w:val="28"/>
        </w:rPr>
      </w:pPr>
    </w:p>
    <w:p w:rsidR="00445CB2" w:rsidRDefault="00445CB2">
      <w:pPr>
        <w:jc w:val="center"/>
        <w:rPr>
          <w:b/>
          <w:sz w:val="28"/>
          <w:szCs w:val="28"/>
        </w:rPr>
      </w:pPr>
    </w:p>
    <w:p w:rsidR="00445CB2" w:rsidRDefault="00445CB2">
      <w:pPr>
        <w:jc w:val="center"/>
        <w:rPr>
          <w:b/>
          <w:sz w:val="28"/>
          <w:szCs w:val="28"/>
        </w:rPr>
      </w:pPr>
    </w:p>
    <w:p w:rsidR="00445CB2" w:rsidRDefault="00445CB2">
      <w:pPr>
        <w:jc w:val="center"/>
        <w:rPr>
          <w:b/>
          <w:sz w:val="28"/>
          <w:szCs w:val="28"/>
        </w:rPr>
      </w:pPr>
    </w:p>
    <w:p w:rsidR="00445CB2" w:rsidRDefault="00445CB2">
      <w:pPr>
        <w:jc w:val="center"/>
        <w:rPr>
          <w:b/>
          <w:sz w:val="28"/>
          <w:szCs w:val="28"/>
        </w:rPr>
      </w:pPr>
    </w:p>
    <w:p w:rsidR="00445CB2" w:rsidRDefault="00445CB2">
      <w:pPr>
        <w:jc w:val="center"/>
        <w:rPr>
          <w:b/>
          <w:sz w:val="28"/>
          <w:szCs w:val="28"/>
        </w:rPr>
      </w:pPr>
    </w:p>
    <w:p w:rsidR="00445CB2" w:rsidRDefault="00445CB2">
      <w:pPr>
        <w:jc w:val="center"/>
        <w:rPr>
          <w:b/>
          <w:sz w:val="28"/>
          <w:szCs w:val="28"/>
        </w:rPr>
      </w:pPr>
    </w:p>
    <w:p w:rsidR="00445CB2" w:rsidRDefault="00445CB2">
      <w:pPr>
        <w:jc w:val="center"/>
        <w:rPr>
          <w:b/>
          <w:sz w:val="28"/>
          <w:szCs w:val="28"/>
        </w:rPr>
      </w:pPr>
    </w:p>
    <w:p w:rsidR="00445CB2" w:rsidRDefault="00445CB2">
      <w:pPr>
        <w:jc w:val="center"/>
        <w:rPr>
          <w:b/>
          <w:sz w:val="28"/>
          <w:szCs w:val="28"/>
        </w:rPr>
      </w:pPr>
    </w:p>
    <w:p w:rsidR="00445CB2" w:rsidRDefault="00445CB2">
      <w:pPr>
        <w:jc w:val="center"/>
        <w:rPr>
          <w:b/>
          <w:sz w:val="28"/>
          <w:szCs w:val="28"/>
        </w:rPr>
      </w:pPr>
    </w:p>
    <w:p w:rsidR="00445CB2" w:rsidRDefault="00445CB2">
      <w:pPr>
        <w:jc w:val="center"/>
        <w:rPr>
          <w:b/>
          <w:sz w:val="28"/>
          <w:szCs w:val="28"/>
        </w:rPr>
      </w:pPr>
    </w:p>
    <w:p w:rsidR="00445CB2" w:rsidRDefault="00445CB2">
      <w:pPr>
        <w:jc w:val="center"/>
        <w:rPr>
          <w:b/>
          <w:sz w:val="28"/>
          <w:szCs w:val="28"/>
        </w:rPr>
      </w:pPr>
    </w:p>
    <w:p w:rsidR="00445CB2" w:rsidRDefault="00445CB2">
      <w:pPr>
        <w:jc w:val="center"/>
        <w:rPr>
          <w:b/>
          <w:sz w:val="28"/>
          <w:szCs w:val="28"/>
        </w:rPr>
      </w:pPr>
    </w:p>
    <w:p w:rsidR="00445CB2" w:rsidRDefault="00445CB2">
      <w:pPr>
        <w:jc w:val="center"/>
        <w:rPr>
          <w:b/>
          <w:sz w:val="28"/>
          <w:szCs w:val="28"/>
        </w:rPr>
      </w:pPr>
    </w:p>
    <w:p w:rsidR="00445CB2" w:rsidRDefault="00445CB2">
      <w:pPr>
        <w:jc w:val="center"/>
        <w:rPr>
          <w:b/>
          <w:sz w:val="28"/>
          <w:szCs w:val="28"/>
        </w:rPr>
      </w:pPr>
    </w:p>
    <w:p w:rsidR="00445CB2" w:rsidRDefault="00445CB2">
      <w:pPr>
        <w:jc w:val="center"/>
        <w:rPr>
          <w:b/>
          <w:sz w:val="28"/>
          <w:szCs w:val="28"/>
        </w:rPr>
      </w:pPr>
    </w:p>
    <w:p w:rsidR="00445CB2" w:rsidRDefault="00445CB2">
      <w:pPr>
        <w:jc w:val="center"/>
        <w:rPr>
          <w:b/>
          <w:sz w:val="28"/>
          <w:szCs w:val="28"/>
        </w:rPr>
      </w:pPr>
    </w:p>
    <w:p w:rsidR="00445CB2" w:rsidRDefault="00445CB2">
      <w:pPr>
        <w:jc w:val="center"/>
        <w:rPr>
          <w:b/>
          <w:sz w:val="28"/>
          <w:szCs w:val="28"/>
        </w:rPr>
      </w:pPr>
    </w:p>
    <w:p w:rsidR="00445CB2" w:rsidRDefault="00445CB2">
      <w:pPr>
        <w:jc w:val="center"/>
        <w:rPr>
          <w:b/>
          <w:sz w:val="28"/>
          <w:szCs w:val="28"/>
        </w:rPr>
      </w:pPr>
    </w:p>
    <w:p w:rsidR="00445CB2" w:rsidRDefault="00445CB2" w:rsidP="00526E29">
      <w:pPr>
        <w:jc w:val="center"/>
      </w:pPr>
      <w:r>
        <w:rPr>
          <w:sz w:val="28"/>
          <w:szCs w:val="28"/>
        </w:rPr>
        <w:t>смт Борова</w:t>
      </w:r>
    </w:p>
    <w:p w:rsidR="00445CB2" w:rsidRDefault="00445CB2" w:rsidP="00526E29">
      <w:pPr>
        <w:jc w:val="center"/>
        <w:rPr>
          <w:sz w:val="28"/>
          <w:szCs w:val="28"/>
        </w:rPr>
      </w:pPr>
      <w:r>
        <w:rPr>
          <w:sz w:val="28"/>
          <w:szCs w:val="28"/>
        </w:rPr>
        <w:t>2021</w:t>
      </w:r>
    </w:p>
    <w:p w:rsidR="00445CB2" w:rsidRDefault="00445CB2" w:rsidP="00D43559">
      <w:pPr>
        <w:jc w:val="center"/>
      </w:pPr>
      <w:r>
        <w:rPr>
          <w:sz w:val="28"/>
          <w:szCs w:val="28"/>
        </w:rPr>
        <w:br w:type="page"/>
        <w:t>ЗМІСТ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39"/>
        <w:gridCol w:w="815"/>
      </w:tblGrid>
      <w:tr w:rsidR="00445CB2" w:rsidTr="00985180">
        <w:tc>
          <w:tcPr>
            <w:tcW w:w="9039" w:type="dxa"/>
          </w:tcPr>
          <w:p w:rsidR="00445CB2" w:rsidRPr="00985180" w:rsidRDefault="00445CB2" w:rsidP="00985180">
            <w:pPr>
              <w:jc w:val="both"/>
              <w:rPr>
                <w:sz w:val="28"/>
                <w:szCs w:val="28"/>
              </w:rPr>
            </w:pPr>
            <w:r w:rsidRPr="00985180">
              <w:rPr>
                <w:sz w:val="28"/>
                <w:szCs w:val="28"/>
              </w:rPr>
              <w:t>Розділ1.Загальні положення</w:t>
            </w:r>
          </w:p>
        </w:tc>
        <w:tc>
          <w:tcPr>
            <w:tcW w:w="815" w:type="dxa"/>
          </w:tcPr>
          <w:p w:rsidR="00445CB2" w:rsidRPr="00985180" w:rsidRDefault="00445CB2" w:rsidP="00985180">
            <w:pPr>
              <w:jc w:val="center"/>
              <w:rPr>
                <w:sz w:val="28"/>
                <w:szCs w:val="28"/>
              </w:rPr>
            </w:pPr>
            <w:r w:rsidRPr="00985180">
              <w:rPr>
                <w:sz w:val="28"/>
                <w:szCs w:val="28"/>
              </w:rPr>
              <w:t>4</w:t>
            </w:r>
          </w:p>
        </w:tc>
      </w:tr>
      <w:tr w:rsidR="00445CB2" w:rsidTr="00985180">
        <w:tc>
          <w:tcPr>
            <w:tcW w:w="9039" w:type="dxa"/>
          </w:tcPr>
          <w:p w:rsidR="00445CB2" w:rsidRPr="00985180" w:rsidRDefault="00445CB2" w:rsidP="00985180">
            <w:pPr>
              <w:jc w:val="both"/>
              <w:rPr>
                <w:sz w:val="28"/>
                <w:szCs w:val="28"/>
              </w:rPr>
            </w:pPr>
            <w:r w:rsidRPr="00985180">
              <w:rPr>
                <w:sz w:val="28"/>
                <w:szCs w:val="28"/>
              </w:rPr>
              <w:t>Розділ2.Порядок здійснення благоустрою та утримання територій об</w:t>
            </w:r>
            <w:r w:rsidRPr="00985180">
              <w:rPr>
                <w:sz w:val="28"/>
                <w:szCs w:val="28"/>
                <w:shd w:val="clear" w:color="auto" w:fill="FFFFFF"/>
              </w:rPr>
              <w:t>’</w:t>
            </w:r>
            <w:r w:rsidRPr="00985180">
              <w:rPr>
                <w:sz w:val="28"/>
                <w:szCs w:val="28"/>
              </w:rPr>
              <w:t>єктів благоустрою</w:t>
            </w:r>
          </w:p>
        </w:tc>
        <w:tc>
          <w:tcPr>
            <w:tcW w:w="815" w:type="dxa"/>
          </w:tcPr>
          <w:p w:rsidR="00445CB2" w:rsidRPr="00985180" w:rsidRDefault="00445CB2" w:rsidP="00985180">
            <w:pPr>
              <w:jc w:val="center"/>
              <w:rPr>
                <w:sz w:val="28"/>
                <w:szCs w:val="28"/>
              </w:rPr>
            </w:pPr>
            <w:r w:rsidRPr="00985180">
              <w:rPr>
                <w:sz w:val="28"/>
                <w:szCs w:val="28"/>
              </w:rPr>
              <w:t>9</w:t>
            </w:r>
          </w:p>
        </w:tc>
      </w:tr>
      <w:tr w:rsidR="00445CB2" w:rsidTr="00985180">
        <w:tc>
          <w:tcPr>
            <w:tcW w:w="9039" w:type="dxa"/>
          </w:tcPr>
          <w:p w:rsidR="00445CB2" w:rsidRPr="00985180" w:rsidRDefault="00445CB2" w:rsidP="00985180">
            <w:pPr>
              <w:jc w:val="both"/>
              <w:rPr>
                <w:sz w:val="28"/>
                <w:szCs w:val="28"/>
              </w:rPr>
            </w:pPr>
            <w:r w:rsidRPr="00985180">
              <w:rPr>
                <w:sz w:val="28"/>
                <w:szCs w:val="28"/>
              </w:rPr>
              <w:t>Розділ3.Вимоги до впорядкування територій підприємств, установ, організацій, прилеглих до них та закріплених територій</w:t>
            </w:r>
          </w:p>
        </w:tc>
        <w:tc>
          <w:tcPr>
            <w:tcW w:w="815" w:type="dxa"/>
          </w:tcPr>
          <w:p w:rsidR="00445CB2" w:rsidRPr="00985180" w:rsidRDefault="00445CB2" w:rsidP="00985180">
            <w:pPr>
              <w:jc w:val="center"/>
              <w:rPr>
                <w:sz w:val="28"/>
                <w:szCs w:val="28"/>
              </w:rPr>
            </w:pPr>
            <w:r w:rsidRPr="00985180">
              <w:rPr>
                <w:sz w:val="28"/>
                <w:szCs w:val="28"/>
              </w:rPr>
              <w:t>19</w:t>
            </w:r>
          </w:p>
        </w:tc>
      </w:tr>
      <w:tr w:rsidR="00445CB2" w:rsidTr="00985180">
        <w:tc>
          <w:tcPr>
            <w:tcW w:w="9039" w:type="dxa"/>
          </w:tcPr>
          <w:p w:rsidR="00445CB2" w:rsidRPr="00985180" w:rsidRDefault="00445CB2" w:rsidP="00985180">
            <w:pPr>
              <w:jc w:val="both"/>
              <w:rPr>
                <w:sz w:val="28"/>
                <w:szCs w:val="28"/>
              </w:rPr>
            </w:pPr>
            <w:r w:rsidRPr="00985180">
              <w:rPr>
                <w:sz w:val="28"/>
                <w:szCs w:val="28"/>
              </w:rPr>
              <w:t>Розділ4.Вимоги до утримання зелених насаджень на об’єктах благоустрою – територіях загального користування</w:t>
            </w:r>
          </w:p>
        </w:tc>
        <w:tc>
          <w:tcPr>
            <w:tcW w:w="815" w:type="dxa"/>
          </w:tcPr>
          <w:p w:rsidR="00445CB2" w:rsidRPr="00985180" w:rsidRDefault="00445CB2" w:rsidP="00985180">
            <w:pPr>
              <w:jc w:val="center"/>
              <w:rPr>
                <w:sz w:val="28"/>
                <w:szCs w:val="28"/>
              </w:rPr>
            </w:pPr>
            <w:r w:rsidRPr="00985180">
              <w:rPr>
                <w:sz w:val="28"/>
                <w:szCs w:val="28"/>
              </w:rPr>
              <w:t>21</w:t>
            </w:r>
          </w:p>
        </w:tc>
      </w:tr>
      <w:tr w:rsidR="00445CB2" w:rsidTr="00985180">
        <w:tc>
          <w:tcPr>
            <w:tcW w:w="9039" w:type="dxa"/>
          </w:tcPr>
          <w:p w:rsidR="00445CB2" w:rsidRPr="00985180" w:rsidRDefault="00445CB2" w:rsidP="00985180">
            <w:pPr>
              <w:jc w:val="both"/>
              <w:rPr>
                <w:sz w:val="28"/>
                <w:szCs w:val="28"/>
              </w:rPr>
            </w:pPr>
            <w:r w:rsidRPr="00985180">
              <w:rPr>
                <w:sz w:val="28"/>
                <w:szCs w:val="28"/>
              </w:rPr>
              <w:t>Розділ5.</w:t>
            </w:r>
            <w:r w:rsidRPr="00985180">
              <w:rPr>
                <w:rStyle w:val="rvts15"/>
                <w:bCs/>
                <w:color w:val="000000"/>
                <w:sz w:val="28"/>
                <w:szCs w:val="28"/>
              </w:rPr>
              <w:t>Порядок розміщення малих архітектурних форм, тимчасових споруд</w:t>
            </w:r>
          </w:p>
        </w:tc>
        <w:tc>
          <w:tcPr>
            <w:tcW w:w="815" w:type="dxa"/>
          </w:tcPr>
          <w:p w:rsidR="00445CB2" w:rsidRPr="00985180" w:rsidRDefault="00445CB2" w:rsidP="00985180">
            <w:pPr>
              <w:jc w:val="center"/>
              <w:rPr>
                <w:sz w:val="28"/>
                <w:szCs w:val="28"/>
              </w:rPr>
            </w:pPr>
            <w:r w:rsidRPr="00985180">
              <w:rPr>
                <w:sz w:val="28"/>
                <w:szCs w:val="28"/>
              </w:rPr>
              <w:t>25</w:t>
            </w:r>
          </w:p>
        </w:tc>
      </w:tr>
      <w:tr w:rsidR="00445CB2" w:rsidTr="00985180">
        <w:tc>
          <w:tcPr>
            <w:tcW w:w="9039" w:type="dxa"/>
          </w:tcPr>
          <w:p w:rsidR="00445CB2" w:rsidRPr="00985180" w:rsidRDefault="00445CB2" w:rsidP="00985180">
            <w:pPr>
              <w:jc w:val="both"/>
              <w:rPr>
                <w:sz w:val="28"/>
                <w:szCs w:val="28"/>
              </w:rPr>
            </w:pPr>
            <w:r w:rsidRPr="00985180">
              <w:rPr>
                <w:sz w:val="28"/>
                <w:szCs w:val="28"/>
              </w:rPr>
              <w:t>Розділ6.Правила розміщення зовнішньої реклами, вивісок та інформаційних табличок</w:t>
            </w:r>
          </w:p>
        </w:tc>
        <w:tc>
          <w:tcPr>
            <w:tcW w:w="815" w:type="dxa"/>
          </w:tcPr>
          <w:p w:rsidR="00445CB2" w:rsidRPr="00985180" w:rsidRDefault="00445CB2" w:rsidP="00985180">
            <w:pPr>
              <w:jc w:val="center"/>
              <w:rPr>
                <w:sz w:val="28"/>
                <w:szCs w:val="28"/>
              </w:rPr>
            </w:pPr>
            <w:r w:rsidRPr="00985180">
              <w:rPr>
                <w:sz w:val="28"/>
                <w:szCs w:val="28"/>
              </w:rPr>
              <w:t>26</w:t>
            </w:r>
            <w:bookmarkStart w:id="0" w:name="_GoBack"/>
            <w:bookmarkEnd w:id="0"/>
          </w:p>
        </w:tc>
      </w:tr>
      <w:tr w:rsidR="00445CB2" w:rsidTr="00985180">
        <w:tc>
          <w:tcPr>
            <w:tcW w:w="9039" w:type="dxa"/>
          </w:tcPr>
          <w:p w:rsidR="00445CB2" w:rsidRPr="00985180" w:rsidRDefault="00445CB2" w:rsidP="00985180">
            <w:pPr>
              <w:jc w:val="both"/>
              <w:rPr>
                <w:sz w:val="28"/>
                <w:szCs w:val="28"/>
              </w:rPr>
            </w:pPr>
            <w:r w:rsidRPr="00985180">
              <w:rPr>
                <w:sz w:val="28"/>
                <w:szCs w:val="28"/>
              </w:rPr>
              <w:t>Розділ7.Додержання тиші в населених пунктах і громадських місцях</w:t>
            </w:r>
          </w:p>
        </w:tc>
        <w:tc>
          <w:tcPr>
            <w:tcW w:w="815" w:type="dxa"/>
          </w:tcPr>
          <w:p w:rsidR="00445CB2" w:rsidRPr="00985180" w:rsidRDefault="00445CB2" w:rsidP="00985180">
            <w:pPr>
              <w:jc w:val="center"/>
              <w:rPr>
                <w:sz w:val="28"/>
                <w:szCs w:val="28"/>
              </w:rPr>
            </w:pPr>
            <w:r w:rsidRPr="00985180">
              <w:rPr>
                <w:sz w:val="28"/>
                <w:szCs w:val="28"/>
              </w:rPr>
              <w:t>28</w:t>
            </w:r>
          </w:p>
        </w:tc>
      </w:tr>
      <w:tr w:rsidR="00445CB2" w:rsidTr="00985180">
        <w:tc>
          <w:tcPr>
            <w:tcW w:w="9039" w:type="dxa"/>
          </w:tcPr>
          <w:p w:rsidR="00445CB2" w:rsidRPr="00985180" w:rsidRDefault="00445CB2" w:rsidP="00985180">
            <w:pPr>
              <w:jc w:val="both"/>
              <w:rPr>
                <w:sz w:val="28"/>
                <w:szCs w:val="28"/>
              </w:rPr>
            </w:pPr>
            <w:r w:rsidRPr="00985180">
              <w:rPr>
                <w:sz w:val="28"/>
                <w:szCs w:val="28"/>
              </w:rPr>
              <w:t>Розділ 8. Правила утримання домашніх тварин на території Борівської селищної ради</w:t>
            </w:r>
          </w:p>
        </w:tc>
        <w:tc>
          <w:tcPr>
            <w:tcW w:w="815" w:type="dxa"/>
          </w:tcPr>
          <w:p w:rsidR="00445CB2" w:rsidRPr="00985180" w:rsidRDefault="00445CB2" w:rsidP="00985180">
            <w:pPr>
              <w:jc w:val="center"/>
              <w:rPr>
                <w:sz w:val="28"/>
                <w:szCs w:val="28"/>
              </w:rPr>
            </w:pPr>
            <w:r w:rsidRPr="00985180">
              <w:rPr>
                <w:sz w:val="28"/>
                <w:szCs w:val="28"/>
              </w:rPr>
              <w:t>31</w:t>
            </w:r>
          </w:p>
        </w:tc>
      </w:tr>
      <w:tr w:rsidR="00445CB2" w:rsidTr="00985180">
        <w:tc>
          <w:tcPr>
            <w:tcW w:w="9039" w:type="dxa"/>
          </w:tcPr>
          <w:p w:rsidR="00445CB2" w:rsidRPr="00985180" w:rsidRDefault="00445CB2" w:rsidP="00985180">
            <w:pPr>
              <w:jc w:val="both"/>
              <w:rPr>
                <w:sz w:val="28"/>
                <w:szCs w:val="28"/>
              </w:rPr>
            </w:pPr>
            <w:r w:rsidRPr="00985180">
              <w:rPr>
                <w:sz w:val="28"/>
                <w:szCs w:val="28"/>
              </w:rPr>
              <w:t>Розділ 9.Інші вимоги щодо благоустрою</w:t>
            </w:r>
          </w:p>
        </w:tc>
        <w:tc>
          <w:tcPr>
            <w:tcW w:w="815" w:type="dxa"/>
          </w:tcPr>
          <w:p w:rsidR="00445CB2" w:rsidRPr="00985180" w:rsidRDefault="00445CB2" w:rsidP="00985180">
            <w:pPr>
              <w:jc w:val="center"/>
              <w:rPr>
                <w:sz w:val="28"/>
                <w:szCs w:val="28"/>
              </w:rPr>
            </w:pPr>
            <w:r w:rsidRPr="00985180">
              <w:rPr>
                <w:sz w:val="28"/>
                <w:szCs w:val="28"/>
              </w:rPr>
              <w:t>36</w:t>
            </w:r>
          </w:p>
        </w:tc>
      </w:tr>
      <w:tr w:rsidR="00445CB2" w:rsidTr="00985180">
        <w:tc>
          <w:tcPr>
            <w:tcW w:w="9039" w:type="dxa"/>
          </w:tcPr>
          <w:p w:rsidR="00445CB2" w:rsidRPr="00985180" w:rsidRDefault="00445CB2" w:rsidP="00985180">
            <w:pPr>
              <w:jc w:val="both"/>
              <w:rPr>
                <w:sz w:val="28"/>
                <w:szCs w:val="28"/>
              </w:rPr>
            </w:pPr>
            <w:r w:rsidRPr="00985180">
              <w:rPr>
                <w:sz w:val="28"/>
                <w:szCs w:val="28"/>
              </w:rPr>
              <w:t>Розділ10.Порядок здійснення контролю та притягнення до відповідальності за порушення у сфері благоустрою</w:t>
            </w:r>
          </w:p>
        </w:tc>
        <w:tc>
          <w:tcPr>
            <w:tcW w:w="815" w:type="dxa"/>
          </w:tcPr>
          <w:p w:rsidR="00445CB2" w:rsidRPr="00985180" w:rsidRDefault="00445CB2" w:rsidP="00985180">
            <w:pPr>
              <w:jc w:val="center"/>
              <w:rPr>
                <w:sz w:val="28"/>
                <w:szCs w:val="28"/>
              </w:rPr>
            </w:pPr>
            <w:r w:rsidRPr="00985180">
              <w:rPr>
                <w:sz w:val="28"/>
                <w:szCs w:val="28"/>
              </w:rPr>
              <w:t>42</w:t>
            </w:r>
          </w:p>
        </w:tc>
      </w:tr>
      <w:tr w:rsidR="00445CB2" w:rsidTr="00985180">
        <w:tc>
          <w:tcPr>
            <w:tcW w:w="9039" w:type="dxa"/>
          </w:tcPr>
          <w:p w:rsidR="00445CB2" w:rsidRPr="00985180" w:rsidRDefault="00445CB2" w:rsidP="00985180">
            <w:pPr>
              <w:jc w:val="both"/>
              <w:rPr>
                <w:sz w:val="28"/>
                <w:szCs w:val="28"/>
              </w:rPr>
            </w:pPr>
            <w:r w:rsidRPr="00985180">
              <w:rPr>
                <w:sz w:val="28"/>
                <w:szCs w:val="28"/>
              </w:rPr>
              <w:t>Розділ 11.</w:t>
            </w:r>
            <w:r w:rsidRPr="00985180">
              <w:rPr>
                <w:bCs/>
                <w:color w:val="000000"/>
                <w:sz w:val="28"/>
                <w:szCs w:val="28"/>
                <w:lang w:eastAsia="uk-UA"/>
              </w:rPr>
              <w:t>Вимоги до здійснення благоустрою та утримання прибудинкової території</w:t>
            </w:r>
          </w:p>
        </w:tc>
        <w:tc>
          <w:tcPr>
            <w:tcW w:w="815" w:type="dxa"/>
          </w:tcPr>
          <w:p w:rsidR="00445CB2" w:rsidRPr="00985180" w:rsidRDefault="00445CB2" w:rsidP="00985180">
            <w:pPr>
              <w:jc w:val="center"/>
              <w:rPr>
                <w:sz w:val="28"/>
                <w:szCs w:val="28"/>
              </w:rPr>
            </w:pPr>
            <w:r w:rsidRPr="00985180">
              <w:rPr>
                <w:sz w:val="28"/>
                <w:szCs w:val="28"/>
              </w:rPr>
              <w:t>43</w:t>
            </w:r>
          </w:p>
        </w:tc>
      </w:tr>
      <w:tr w:rsidR="00445CB2" w:rsidTr="00985180">
        <w:tc>
          <w:tcPr>
            <w:tcW w:w="9039" w:type="dxa"/>
          </w:tcPr>
          <w:p w:rsidR="00445CB2" w:rsidRPr="00985180" w:rsidRDefault="00445CB2" w:rsidP="00985180">
            <w:pPr>
              <w:jc w:val="both"/>
              <w:rPr>
                <w:sz w:val="28"/>
                <w:szCs w:val="28"/>
              </w:rPr>
            </w:pPr>
            <w:r w:rsidRPr="00985180">
              <w:rPr>
                <w:sz w:val="28"/>
                <w:szCs w:val="28"/>
              </w:rPr>
              <w:t>Додаток.Межі утримання прилеглих територій</w:t>
            </w:r>
          </w:p>
        </w:tc>
        <w:tc>
          <w:tcPr>
            <w:tcW w:w="815" w:type="dxa"/>
          </w:tcPr>
          <w:p w:rsidR="00445CB2" w:rsidRPr="00985180" w:rsidRDefault="00445CB2" w:rsidP="00985180">
            <w:pPr>
              <w:jc w:val="center"/>
              <w:rPr>
                <w:sz w:val="28"/>
                <w:szCs w:val="28"/>
              </w:rPr>
            </w:pPr>
            <w:r w:rsidRPr="00985180">
              <w:rPr>
                <w:sz w:val="28"/>
                <w:szCs w:val="28"/>
              </w:rPr>
              <w:t>45</w:t>
            </w:r>
          </w:p>
        </w:tc>
      </w:tr>
    </w:tbl>
    <w:p w:rsidR="00445CB2" w:rsidRPr="00B16E77" w:rsidRDefault="00445CB2" w:rsidP="00CC1CEE">
      <w:pPr>
        <w:pStyle w:val="BodyText"/>
        <w:tabs>
          <w:tab w:val="left" w:pos="709"/>
        </w:tabs>
        <w:spacing w:after="0"/>
        <w:jc w:val="center"/>
        <w:rPr>
          <w:b/>
        </w:rPr>
      </w:pPr>
      <w:r>
        <w:rPr>
          <w:szCs w:val="28"/>
        </w:rPr>
        <w:br w:type="page"/>
      </w:r>
      <w:r w:rsidRPr="00B16E77">
        <w:rPr>
          <w:b/>
          <w:szCs w:val="28"/>
        </w:rPr>
        <w:t>РОЗДІЛ 1. ЗАГАЛЬНІ ПОЛОЖЕННЯ</w:t>
      </w:r>
    </w:p>
    <w:p w:rsidR="00445CB2" w:rsidRPr="00DD1E5F" w:rsidRDefault="00445CB2" w:rsidP="00DD1E5F">
      <w:pPr>
        <w:pStyle w:val="212"/>
        <w:spacing w:after="0" w:line="240" w:lineRule="auto"/>
        <w:ind w:firstLine="709"/>
        <w:jc w:val="both"/>
        <w:rPr>
          <w:sz w:val="28"/>
          <w:szCs w:val="28"/>
        </w:rPr>
      </w:pPr>
      <w:r w:rsidRPr="00DD1E5F">
        <w:rPr>
          <w:sz w:val="28"/>
          <w:szCs w:val="28"/>
        </w:rPr>
        <w:t>1.1.Правила благоустрою територій населених пунктів</w:t>
      </w:r>
      <w:r>
        <w:rPr>
          <w:sz w:val="28"/>
          <w:szCs w:val="28"/>
        </w:rPr>
        <w:t xml:space="preserve"> </w:t>
      </w:r>
      <w:r w:rsidRPr="00DD1E5F">
        <w:rPr>
          <w:sz w:val="28"/>
          <w:szCs w:val="28"/>
        </w:rPr>
        <w:t>Борівської селищної ради (далі – Правила благоустрою) розроблені з метою забезпечення чистоти, порядку утримання і прибирання вуличних, дворових територій, парків, скверів та додержання тиші в</w:t>
      </w:r>
      <w:r>
        <w:rPr>
          <w:sz w:val="28"/>
          <w:szCs w:val="28"/>
        </w:rPr>
        <w:t xml:space="preserve"> </w:t>
      </w:r>
      <w:r w:rsidRPr="00DD1E5F">
        <w:rPr>
          <w:sz w:val="28"/>
          <w:szCs w:val="28"/>
        </w:rPr>
        <w:t xml:space="preserve">населених пунктах Борівської селищної територіальної громади. Правила благоустрою встановлюють </w:t>
      </w:r>
      <w:r w:rsidRPr="00DD1E5F">
        <w:rPr>
          <w:color w:val="000000"/>
          <w:sz w:val="28"/>
          <w:szCs w:val="28"/>
          <w:shd w:val="clear" w:color="auto" w:fill="FFFFFF"/>
        </w:rPr>
        <w:t xml:space="preserve">вимоги щодо благоустрою територій населених пунктів, </w:t>
      </w:r>
      <w:r w:rsidRPr="00DD1E5F">
        <w:rPr>
          <w:sz w:val="28"/>
          <w:szCs w:val="28"/>
        </w:rPr>
        <w:t>містять загальнообов’язкові норми, що регулюють належне утримання та раціональне використання територій селища та сіл, за порушення яких настає відповідальність, передбачена чинним законодавством України.</w:t>
      </w:r>
    </w:p>
    <w:p w:rsidR="00445CB2" w:rsidRPr="000D3BE4" w:rsidRDefault="00445CB2">
      <w:pPr>
        <w:pStyle w:val="BodyText"/>
        <w:spacing w:after="0"/>
        <w:ind w:firstLine="709"/>
        <w:jc w:val="both"/>
        <w:rPr>
          <w:szCs w:val="28"/>
        </w:rPr>
      </w:pPr>
      <w:r w:rsidRPr="000D3BE4">
        <w:rPr>
          <w:szCs w:val="28"/>
        </w:rPr>
        <w:t>1.2.</w:t>
      </w:r>
      <w:r>
        <w:rPr>
          <w:szCs w:val="28"/>
        </w:rPr>
        <w:t xml:space="preserve">Правила благоустрою </w:t>
      </w:r>
      <w:r w:rsidRPr="000D3BE4">
        <w:rPr>
          <w:szCs w:val="28"/>
        </w:rPr>
        <w:t xml:space="preserve">розроблені на підставі вимог чинного законодавства України, </w:t>
      </w:r>
      <w:r>
        <w:rPr>
          <w:szCs w:val="28"/>
        </w:rPr>
        <w:t xml:space="preserve">Типових правил благоустрою території населеного пункту, затверджених Міністерством регіонального розвитку, будівництва та житлово-комунального господарства України від 27.11.2017 №310, </w:t>
      </w:r>
      <w:r w:rsidRPr="000D3BE4">
        <w:rPr>
          <w:szCs w:val="28"/>
        </w:rPr>
        <w:t>регулюють права та обов’язки учасників правовідносин у с</w:t>
      </w:r>
      <w:r>
        <w:rPr>
          <w:szCs w:val="28"/>
        </w:rPr>
        <w:t xml:space="preserve">фері благоустрою територій </w:t>
      </w:r>
      <w:r w:rsidRPr="00E23405">
        <w:rPr>
          <w:szCs w:val="28"/>
        </w:rPr>
        <w:t xml:space="preserve">селища </w:t>
      </w:r>
      <w:r>
        <w:rPr>
          <w:szCs w:val="28"/>
        </w:rPr>
        <w:t>та сіл розташованих на території Борівської селищної ради</w:t>
      </w:r>
      <w:r w:rsidRPr="000D3BE4">
        <w:rPr>
          <w:szCs w:val="28"/>
        </w:rPr>
        <w:t>, визначають комплекс заходів, необхідних для забезпе</w:t>
      </w:r>
      <w:r>
        <w:rPr>
          <w:szCs w:val="28"/>
        </w:rPr>
        <w:t>чення чистоти та порядку в населених пунктах.</w:t>
      </w:r>
    </w:p>
    <w:p w:rsidR="00445CB2" w:rsidRPr="000D3BE4" w:rsidRDefault="00445CB2" w:rsidP="00825DEA">
      <w:pPr>
        <w:tabs>
          <w:tab w:val="left" w:pos="1276"/>
        </w:tabs>
        <w:suppressAutoHyphens w:val="0"/>
        <w:ind w:left="20" w:right="20" w:firstLine="720"/>
        <w:jc w:val="both"/>
        <w:rPr>
          <w:sz w:val="28"/>
          <w:szCs w:val="28"/>
        </w:rPr>
      </w:pPr>
      <w:r>
        <w:rPr>
          <w:sz w:val="28"/>
          <w:szCs w:val="28"/>
        </w:rPr>
        <w:t xml:space="preserve">1.3. </w:t>
      </w:r>
      <w:r w:rsidRPr="000D3BE4">
        <w:rPr>
          <w:sz w:val="28"/>
          <w:szCs w:val="28"/>
        </w:rPr>
        <w:t xml:space="preserve">Дія </w:t>
      </w:r>
      <w:r>
        <w:rPr>
          <w:sz w:val="28"/>
          <w:szCs w:val="28"/>
        </w:rPr>
        <w:t xml:space="preserve">Правил благоустрою </w:t>
      </w:r>
      <w:r w:rsidRPr="000D3BE4">
        <w:rPr>
          <w:sz w:val="28"/>
          <w:szCs w:val="28"/>
        </w:rPr>
        <w:t xml:space="preserve">поширюється </w:t>
      </w:r>
      <w:r>
        <w:rPr>
          <w:sz w:val="28"/>
          <w:szCs w:val="28"/>
        </w:rPr>
        <w:t xml:space="preserve">на всю територію селища та сіл та є </w:t>
      </w:r>
      <w:r w:rsidRPr="000D3BE4">
        <w:rPr>
          <w:sz w:val="28"/>
          <w:szCs w:val="28"/>
        </w:rPr>
        <w:t>обов’язковими для виконання усіма фізичними та юридичними особ</w:t>
      </w:r>
      <w:r>
        <w:rPr>
          <w:sz w:val="28"/>
          <w:szCs w:val="28"/>
        </w:rPr>
        <w:t>ами на території населених пунктів Борівської селищної територіальної громади</w:t>
      </w:r>
      <w:r w:rsidRPr="005312EB">
        <w:rPr>
          <w:sz w:val="28"/>
          <w:szCs w:val="28"/>
        </w:rPr>
        <w:t>.</w:t>
      </w:r>
    </w:p>
    <w:p w:rsidR="00445CB2" w:rsidRDefault="00445CB2" w:rsidP="00DD1E5F">
      <w:pPr>
        <w:ind w:firstLine="709"/>
        <w:jc w:val="both"/>
        <w:rPr>
          <w:sz w:val="28"/>
          <w:szCs w:val="28"/>
        </w:rPr>
      </w:pPr>
      <w:r w:rsidRPr="000D3BE4">
        <w:rPr>
          <w:sz w:val="28"/>
          <w:szCs w:val="28"/>
        </w:rPr>
        <w:t>1.4.У Правилах</w:t>
      </w:r>
      <w:r>
        <w:rPr>
          <w:sz w:val="28"/>
          <w:szCs w:val="28"/>
        </w:rPr>
        <w:t xml:space="preserve"> благоустрою </w:t>
      </w:r>
      <w:r w:rsidRPr="000D3BE4">
        <w:rPr>
          <w:sz w:val="28"/>
          <w:szCs w:val="28"/>
        </w:rPr>
        <w:t>наведені нижче терміни вживаються в таких значеннях:</w:t>
      </w:r>
    </w:p>
    <w:p w:rsidR="00445CB2" w:rsidRPr="00993F53" w:rsidRDefault="00445CB2" w:rsidP="00DD1E5F">
      <w:pPr>
        <w:ind w:firstLine="709"/>
        <w:jc w:val="both"/>
        <w:rPr>
          <w:sz w:val="28"/>
          <w:szCs w:val="28"/>
        </w:rPr>
      </w:pPr>
      <w:r>
        <w:rPr>
          <w:i/>
          <w:color w:val="000000"/>
          <w:sz w:val="28"/>
          <w:szCs w:val="28"/>
          <w:lang w:eastAsia="uk-UA"/>
        </w:rPr>
        <w:t>П</w:t>
      </w:r>
      <w:r w:rsidRPr="0071686D">
        <w:rPr>
          <w:i/>
          <w:color w:val="000000"/>
          <w:sz w:val="28"/>
          <w:szCs w:val="28"/>
          <w:lang w:eastAsia="uk-UA"/>
        </w:rPr>
        <w:t>рилегла територія</w:t>
      </w:r>
      <w:r w:rsidRPr="00A73D92">
        <w:rPr>
          <w:color w:val="000000"/>
          <w:lang w:eastAsia="uk-UA"/>
        </w:rPr>
        <w:t xml:space="preserve"> - </w:t>
      </w:r>
      <w:r w:rsidRPr="00993F53">
        <w:rPr>
          <w:sz w:val="28"/>
          <w:szCs w:val="28"/>
        </w:rPr>
        <w:t>територія, яка межує із об’єктом благоустрою (його частиною) або спорудою (тимчасовою спорудою), розташованою на об’єкт</w:t>
      </w:r>
      <w:r>
        <w:rPr>
          <w:sz w:val="28"/>
          <w:szCs w:val="28"/>
        </w:rPr>
        <w:t>і благоустрою по його периметру.</w:t>
      </w:r>
    </w:p>
    <w:p w:rsidR="00445CB2" w:rsidRDefault="00445CB2" w:rsidP="00DD1E5F">
      <w:pPr>
        <w:ind w:firstLine="709"/>
        <w:jc w:val="both"/>
        <w:rPr>
          <w:color w:val="000000"/>
          <w:sz w:val="28"/>
          <w:szCs w:val="28"/>
          <w:shd w:val="clear" w:color="auto" w:fill="FFFFFF"/>
        </w:rPr>
      </w:pPr>
      <w:r w:rsidRPr="000D3BE4">
        <w:rPr>
          <w:bCs/>
          <w:i/>
          <w:iCs/>
          <w:color w:val="000000"/>
          <w:sz w:val="28"/>
          <w:szCs w:val="28"/>
          <w:shd w:val="clear" w:color="auto" w:fill="FFFFFF"/>
        </w:rPr>
        <w:t xml:space="preserve">Прибудинкова територія </w:t>
      </w:r>
      <w:r w:rsidRPr="000D3BE4">
        <w:rPr>
          <w:sz w:val="28"/>
          <w:szCs w:val="28"/>
        </w:rPr>
        <w:t xml:space="preserve">– </w:t>
      </w:r>
      <w:r w:rsidRPr="000D3BE4">
        <w:rPr>
          <w:color w:val="000000"/>
          <w:sz w:val="28"/>
          <w:szCs w:val="28"/>
          <w:shd w:val="clear" w:color="auto" w:fill="FFFFFF"/>
        </w:rPr>
        <w:t>територія навколо багатоквартирного будинку, визначена на підставі відповідної містобудівної та землевпорядної документації, у межах земельної ділянки, на якій розташовані багатоквартирний будинок і належні до нього будівлі та споруди, що необхідна для обслуговування багатоквартирного будинку та задоволення житлових, соціальних і побутових потреб власників (співвласників та наймачів (орендарів) квартир, а також нежитлових приміщень, розташованих у багатоквартирному будинку.</w:t>
      </w:r>
    </w:p>
    <w:p w:rsidR="00445CB2" w:rsidRPr="00DD1E5F" w:rsidRDefault="00445CB2" w:rsidP="00DD1E5F">
      <w:pPr>
        <w:ind w:firstLine="709"/>
        <w:jc w:val="both"/>
        <w:rPr>
          <w:color w:val="000000"/>
          <w:sz w:val="28"/>
          <w:szCs w:val="28"/>
          <w:shd w:val="clear" w:color="auto" w:fill="FFFFFF"/>
        </w:rPr>
      </w:pPr>
      <w:r w:rsidRPr="000D3BE4">
        <w:rPr>
          <w:i/>
          <w:sz w:val="28"/>
          <w:szCs w:val="28"/>
        </w:rPr>
        <w:t>Територія прибирання</w:t>
      </w:r>
      <w:r w:rsidRPr="000D3BE4">
        <w:rPr>
          <w:sz w:val="28"/>
          <w:szCs w:val="28"/>
        </w:rPr>
        <w:t xml:space="preserve"> – територія проведення комплексу заходів щодо збору, вивезення відходів, яка складається з території суб’єкта господарювання, закріпленої та прилеглої території.</w:t>
      </w:r>
    </w:p>
    <w:p w:rsidR="00445CB2" w:rsidRPr="00D54DD5" w:rsidRDefault="00445CB2" w:rsidP="00D54DD5">
      <w:pPr>
        <w:ind w:firstLine="709"/>
        <w:jc w:val="both"/>
        <w:rPr>
          <w:sz w:val="28"/>
          <w:szCs w:val="28"/>
        </w:rPr>
      </w:pPr>
      <w:r w:rsidRPr="000D3BE4">
        <w:rPr>
          <w:i/>
          <w:sz w:val="28"/>
          <w:szCs w:val="28"/>
        </w:rPr>
        <w:t>Територія суб’єкта господарювання</w:t>
      </w:r>
      <w:r w:rsidRPr="000D3BE4">
        <w:rPr>
          <w:sz w:val="28"/>
          <w:szCs w:val="28"/>
        </w:rPr>
        <w:t xml:space="preserve"> – це територія у межах виділеної земельної ділянки, яка знаходиться у власності, користуванні або надана в оренду юридичним особам та фізичним особам-підприємцям.</w:t>
      </w:r>
    </w:p>
    <w:p w:rsidR="00445CB2" w:rsidRDefault="00445CB2" w:rsidP="0071686D">
      <w:pPr>
        <w:ind w:firstLine="709"/>
        <w:jc w:val="both"/>
        <w:rPr>
          <w:sz w:val="28"/>
          <w:szCs w:val="28"/>
        </w:rPr>
      </w:pPr>
      <w:r w:rsidRPr="000D3BE4">
        <w:rPr>
          <w:i/>
          <w:sz w:val="28"/>
          <w:szCs w:val="28"/>
        </w:rPr>
        <w:t>Балансоутримувач об’єкту благоустрою</w:t>
      </w:r>
      <w:r w:rsidRPr="000D3BE4">
        <w:rPr>
          <w:sz w:val="28"/>
          <w:szCs w:val="28"/>
        </w:rPr>
        <w:t xml:space="preserve"> – визначена власником об’єкту благоустрою, в тому числі на конкурсних засадах, фізична чи юридична особа, яка забезпечує належне утримання та своєчасний ремонт об’єкту благоустрою.</w:t>
      </w:r>
    </w:p>
    <w:p w:rsidR="00445CB2" w:rsidRDefault="00445CB2" w:rsidP="0071686D">
      <w:pPr>
        <w:ind w:firstLine="709"/>
        <w:jc w:val="both"/>
        <w:rPr>
          <w:color w:val="000000"/>
          <w:sz w:val="28"/>
          <w:szCs w:val="28"/>
        </w:rPr>
      </w:pPr>
      <w:r w:rsidRPr="000D3BE4">
        <w:rPr>
          <w:i/>
          <w:sz w:val="28"/>
          <w:szCs w:val="28"/>
        </w:rPr>
        <w:t xml:space="preserve">Об’єкти благоустрою </w:t>
      </w:r>
      <w:r w:rsidRPr="000D3BE4">
        <w:rPr>
          <w:color w:val="000000"/>
          <w:sz w:val="28"/>
          <w:szCs w:val="28"/>
        </w:rPr>
        <w:t xml:space="preserve">– території загального користування: парки (гідропарки, лугопарки, лісопарки, парки культури та відпочинку, парки - пам’ятки садово-паркового мистецтва, спортивні, дитячі, історичні, національні, меморіальні та інші), рекреаційні зони, сади, сквери та майданчики; пам’ятки культурної та історичної спадщини; майдани, площі, бульвари, проспекти; вулиці, дороги, провулки, узвози, проїзди, пішохідні та велосипедні доріжки; пляжі; кладовища; інші території загального користування; прибудинкові території; території будівель та споруд інженерного захисту територій; території підприємств, установ, організацій та закріплені за ними території на умовах договору. </w:t>
      </w:r>
      <w:r w:rsidRPr="000D3BE4">
        <w:rPr>
          <w:color w:val="000000"/>
          <w:sz w:val="28"/>
          <w:szCs w:val="28"/>
          <w:highlight w:val="white"/>
        </w:rPr>
        <w:t>До об’єктів благоустрою можуть належати також інші території у межах населеного пункту.</w:t>
      </w:r>
    </w:p>
    <w:p w:rsidR="00445CB2" w:rsidRPr="00D54DD5" w:rsidRDefault="00445CB2" w:rsidP="00D54DD5">
      <w:pPr>
        <w:pStyle w:val="a4"/>
        <w:ind w:firstLine="709"/>
        <w:jc w:val="both"/>
        <w:rPr>
          <w:rFonts w:ascii="Times New Roman" w:hAnsi="Times New Roman" w:cs="Times New Roman"/>
          <w:sz w:val="28"/>
          <w:szCs w:val="28"/>
        </w:rPr>
      </w:pPr>
      <w:r w:rsidRPr="000D3BE4">
        <w:rPr>
          <w:rFonts w:ascii="Times New Roman" w:hAnsi="Times New Roman" w:cs="Times New Roman"/>
          <w:bCs/>
          <w:i/>
          <w:iCs/>
          <w:sz w:val="28"/>
          <w:szCs w:val="28"/>
        </w:rPr>
        <w:t>Об’єкт благоустрою зеленого господарства</w:t>
      </w:r>
      <w:r w:rsidRPr="000D3BE4">
        <w:rPr>
          <w:rFonts w:ascii="Times New Roman" w:hAnsi="Times New Roman" w:cs="Times New Roman"/>
          <w:color w:val="000000"/>
          <w:sz w:val="28"/>
          <w:szCs w:val="28"/>
        </w:rPr>
        <w:t xml:space="preserve">– </w:t>
      </w:r>
      <w:r w:rsidRPr="000D3BE4">
        <w:rPr>
          <w:rFonts w:ascii="Times New Roman" w:hAnsi="Times New Roman" w:cs="Times New Roman"/>
          <w:sz w:val="28"/>
          <w:szCs w:val="28"/>
        </w:rPr>
        <w:t>об’єкт благоустрою, на території якого розташовані зелені насадження. До об’єктів благоустрою у сфері зеленого господарства населених пунктів належать: парки, парки культури та відпочинку, парки</w:t>
      </w:r>
      <w:r w:rsidRPr="000D3BE4">
        <w:rPr>
          <w:rFonts w:ascii="Times New Roman" w:hAnsi="Times New Roman" w:cs="Times New Roman"/>
          <w:color w:val="000000"/>
          <w:sz w:val="28"/>
          <w:szCs w:val="28"/>
        </w:rPr>
        <w:t>-</w:t>
      </w:r>
      <w:r w:rsidRPr="000D3BE4">
        <w:rPr>
          <w:rFonts w:ascii="Times New Roman" w:hAnsi="Times New Roman" w:cs="Times New Roman"/>
          <w:sz w:val="28"/>
          <w:szCs w:val="28"/>
        </w:rPr>
        <w:t>пам’ятки садово-паркового мистецтва, гідропарки, лугопарки, лісопарки, буферні парки, районні сади; дендрологічні парки, національні, мем</w:t>
      </w:r>
      <w:r>
        <w:rPr>
          <w:rFonts w:ascii="Times New Roman" w:hAnsi="Times New Roman" w:cs="Times New Roman"/>
          <w:sz w:val="28"/>
          <w:szCs w:val="28"/>
        </w:rPr>
        <w:t>оріальні та інші; сквери;</w:t>
      </w:r>
      <w:r w:rsidRPr="000D3BE4">
        <w:rPr>
          <w:rFonts w:ascii="Times New Roman" w:hAnsi="Times New Roman" w:cs="Times New Roman"/>
          <w:sz w:val="28"/>
          <w:szCs w:val="28"/>
        </w:rPr>
        <w:t xml:space="preserve"> ліси; зони рекреації; зелені насадження в охоронних та санітарно-захисних зонах, зони особливого використання земель; прибережні зелені насадження; зелені насадження прибудинкової території.</w:t>
      </w:r>
    </w:p>
    <w:p w:rsidR="00445CB2" w:rsidRDefault="00445CB2">
      <w:pPr>
        <w:pStyle w:val="HTMLPreformatted"/>
        <w:shd w:val="clear" w:color="auto" w:fill="FFFFFF"/>
        <w:ind w:firstLine="709"/>
        <w:jc w:val="both"/>
        <w:textAlignment w:val="baseline"/>
        <w:rPr>
          <w:rFonts w:ascii="Times New Roman" w:hAnsi="Times New Roman" w:cs="Times New Roman"/>
          <w:sz w:val="28"/>
          <w:szCs w:val="28"/>
        </w:rPr>
      </w:pPr>
      <w:r w:rsidRPr="000D3BE4">
        <w:rPr>
          <w:rFonts w:ascii="Times New Roman" w:hAnsi="Times New Roman" w:cs="Times New Roman"/>
          <w:i/>
          <w:sz w:val="28"/>
          <w:szCs w:val="28"/>
        </w:rPr>
        <w:t xml:space="preserve">Благоустрій </w:t>
      </w:r>
      <w:r>
        <w:rPr>
          <w:rFonts w:ascii="Times New Roman" w:hAnsi="Times New Roman" w:cs="Times New Roman"/>
          <w:i/>
          <w:sz w:val="28"/>
          <w:szCs w:val="28"/>
        </w:rPr>
        <w:t>населених пунктів</w:t>
      </w:r>
      <w:r w:rsidRPr="000D3BE4">
        <w:rPr>
          <w:rFonts w:ascii="Times New Roman" w:hAnsi="Times New Roman" w:cs="Times New Roman"/>
          <w:sz w:val="28"/>
          <w:szCs w:val="28"/>
        </w:rPr>
        <w:t xml:space="preserve"> – комплекс робіт з інженерного захисту, розчищення, осушення та озеленення території, а також соціально-економічних, організаційно-правових та екологічних заходів з покращення мікроклімату, санітарного очищення, зниження рівня шуму та інше, що</w:t>
      </w:r>
      <w:r>
        <w:rPr>
          <w:rFonts w:ascii="Times New Roman" w:hAnsi="Times New Roman" w:cs="Times New Roman"/>
          <w:sz w:val="28"/>
          <w:szCs w:val="28"/>
        </w:rPr>
        <w:t xml:space="preserve"> здійснюються на території населеного пункту</w:t>
      </w:r>
      <w:r w:rsidRPr="000D3BE4">
        <w:rPr>
          <w:rFonts w:ascii="Times New Roman" w:hAnsi="Times New Roman" w:cs="Times New Roman"/>
          <w:sz w:val="28"/>
          <w:szCs w:val="28"/>
        </w:rPr>
        <w:t xml:space="preserve"> з метою її раціонального використання, належного утримання та охорони, створення умов щодо захисту і відновлення сприятливого для життєдіяльності людини довкілля.</w:t>
      </w:r>
    </w:p>
    <w:p w:rsidR="00445CB2" w:rsidRDefault="00445CB2" w:rsidP="009D1E0D">
      <w:pPr>
        <w:shd w:val="clear" w:color="auto" w:fill="FFFFFF"/>
        <w:ind w:firstLine="709"/>
        <w:jc w:val="both"/>
        <w:rPr>
          <w:sz w:val="28"/>
          <w:szCs w:val="28"/>
        </w:rPr>
      </w:pPr>
      <w:r w:rsidRPr="003813C8">
        <w:rPr>
          <w:i/>
          <w:sz w:val="28"/>
          <w:szCs w:val="28"/>
        </w:rPr>
        <w:t>Вивіска</w:t>
      </w:r>
      <w:r>
        <w:rPr>
          <w:i/>
          <w:sz w:val="28"/>
          <w:szCs w:val="28"/>
        </w:rPr>
        <w:t xml:space="preserve"> </w:t>
      </w:r>
      <w:r w:rsidRPr="003813C8">
        <w:rPr>
          <w:sz w:val="28"/>
          <w:szCs w:val="28"/>
          <w:shd w:val="clear" w:color="auto" w:fill="FCFCFC"/>
        </w:rPr>
        <w:t xml:space="preserve">– </w:t>
      </w:r>
      <w:r w:rsidRPr="003813C8">
        <w:rPr>
          <w:sz w:val="28"/>
          <w:szCs w:val="28"/>
          <w:shd w:val="clear" w:color="auto" w:fill="FFFFFF"/>
        </w:rPr>
        <w:t xml:space="preserve">елемент на будинку, будівлі або споруді з інформацією про зареєстроване найменування особи, знаки для товарів і послуг, що належать такій особі, вид її діяльності (якщо це не випливає із зареєстрованого найменування особи), час роботи, що розміщений на зовнішній поверхні будинку, будівлі або споруди не вище першого поверху або на поверсі, де розташовується власне чи надане у користування особі приміщення (крім, випадків, коли суб’єкту господарювання належить на праві власності або користування вся будівля або споруда), біля входу у таке приміщення, який не є рекламою. </w:t>
      </w:r>
      <w:r w:rsidRPr="003813C8">
        <w:rPr>
          <w:sz w:val="28"/>
          <w:szCs w:val="28"/>
        </w:rPr>
        <w:t>При цьому інформація вивіски не повинна відрізнятись від офіційно зареєстрованих назви особи, профілю її діяльності та може містити тільки офіційно зареєстровані (ліцензовані) емблеми, логотипи, знаки, герби тощо. Площа поверхні н</w:t>
      </w:r>
      <w:r>
        <w:rPr>
          <w:sz w:val="28"/>
          <w:szCs w:val="28"/>
        </w:rPr>
        <w:t xml:space="preserve">е повинна перевищувати </w:t>
      </w:r>
      <w:smartTag w:uri="urn:schemas-microsoft-com:office:smarttags" w:element="metricconverter">
        <w:smartTagPr>
          <w:attr w:name="ProductID" w:val="3 кв. м"/>
        </w:smartTagPr>
        <w:r>
          <w:rPr>
            <w:sz w:val="28"/>
            <w:szCs w:val="28"/>
          </w:rPr>
          <w:t>3 кв. м</w:t>
        </w:r>
      </w:smartTag>
      <w:r>
        <w:rPr>
          <w:sz w:val="28"/>
          <w:szCs w:val="28"/>
        </w:rPr>
        <w:t>.</w:t>
      </w:r>
    </w:p>
    <w:p w:rsidR="00445CB2" w:rsidRPr="009D1E0D" w:rsidRDefault="00445CB2" w:rsidP="009D1E0D">
      <w:pPr>
        <w:shd w:val="clear" w:color="auto" w:fill="FFFFFF"/>
        <w:ind w:firstLine="709"/>
        <w:jc w:val="both"/>
        <w:rPr>
          <w:sz w:val="28"/>
          <w:szCs w:val="28"/>
        </w:rPr>
      </w:pPr>
      <w:r w:rsidRPr="00A139D5">
        <w:rPr>
          <w:rFonts w:cs="Arial"/>
          <w:i/>
          <w:sz w:val="28"/>
          <w:szCs w:val="28"/>
          <w:lang w:eastAsia="ru-RU"/>
        </w:rPr>
        <w:t>Вигул собаки</w:t>
      </w:r>
      <w:r w:rsidRPr="00A139D5">
        <w:rPr>
          <w:rFonts w:cs="Arial"/>
          <w:sz w:val="28"/>
          <w:szCs w:val="28"/>
          <w:lang w:eastAsia="ru-RU"/>
        </w:rPr>
        <w:t xml:space="preserve"> – тимчасове знаходження тварини у присутності її власника або особи, що </w:t>
      </w:r>
      <w:r>
        <w:rPr>
          <w:rFonts w:cs="Arial"/>
          <w:sz w:val="28"/>
          <w:szCs w:val="28"/>
          <w:lang w:eastAsia="ru-RU"/>
        </w:rPr>
        <w:t>його</w:t>
      </w:r>
      <w:r w:rsidRPr="00A139D5">
        <w:rPr>
          <w:rFonts w:cs="Arial"/>
          <w:sz w:val="28"/>
          <w:szCs w:val="28"/>
          <w:lang w:eastAsia="ru-RU"/>
        </w:rPr>
        <w:t xml:space="preserve"> заміняє, поза межами місця постійного проживання з метою реалізації нею</w:t>
      </w:r>
      <w:r>
        <w:rPr>
          <w:rFonts w:cs="Arial"/>
          <w:sz w:val="28"/>
          <w:szCs w:val="28"/>
          <w:lang w:eastAsia="ru-RU"/>
        </w:rPr>
        <w:t xml:space="preserve"> </w:t>
      </w:r>
      <w:r w:rsidRPr="00A139D5">
        <w:rPr>
          <w:rFonts w:cs="Arial"/>
          <w:sz w:val="28"/>
          <w:szCs w:val="28"/>
          <w:lang w:eastAsia="ru-RU"/>
        </w:rPr>
        <w:t>біологічних потреб, дресирування тощо.</w:t>
      </w:r>
      <w:r w:rsidRPr="00A139D5">
        <w:rPr>
          <w:color w:val="000000"/>
          <w:sz w:val="28"/>
          <w:szCs w:val="28"/>
        </w:rPr>
        <w:t xml:space="preserve"> Вигул можливий на прибудинкових територіях</w:t>
      </w:r>
      <w:r>
        <w:rPr>
          <w:color w:val="000000"/>
          <w:sz w:val="28"/>
          <w:szCs w:val="28"/>
        </w:rPr>
        <w:t>, рекреаційних та водоохоронних прибережних зонах</w:t>
      </w:r>
      <w:r w:rsidRPr="00A139D5">
        <w:rPr>
          <w:color w:val="000000"/>
          <w:sz w:val="28"/>
          <w:szCs w:val="28"/>
        </w:rPr>
        <w:t xml:space="preserve"> (лише на повідку), в </w:t>
      </w:r>
      <w:r>
        <w:rPr>
          <w:color w:val="000000"/>
          <w:sz w:val="28"/>
          <w:szCs w:val="28"/>
        </w:rPr>
        <w:t xml:space="preserve">інших зонах та місцях вигулу. </w:t>
      </w:r>
      <w:r w:rsidRPr="00A139D5">
        <w:rPr>
          <w:color w:val="000000"/>
          <w:sz w:val="28"/>
          <w:szCs w:val="28"/>
        </w:rPr>
        <w:t>Господар зобов’язаний прибирати за твариною під час вигулу. Вигул заборонено на територіях парків, скверів, навчальних, медичних і т. п. закладів, спортивних та дитячих майданчиках, інших громадських місцях.</w:t>
      </w:r>
    </w:p>
    <w:p w:rsidR="00445CB2" w:rsidRPr="00483105" w:rsidRDefault="00445CB2" w:rsidP="00483105">
      <w:pPr>
        <w:pStyle w:val="BodyText"/>
        <w:spacing w:after="0"/>
        <w:ind w:firstLine="709"/>
        <w:jc w:val="both"/>
        <w:rPr>
          <w:szCs w:val="28"/>
        </w:rPr>
      </w:pPr>
      <w:r w:rsidRPr="000D3BE4">
        <w:rPr>
          <w:i/>
          <w:szCs w:val="28"/>
        </w:rPr>
        <w:t xml:space="preserve">Відходи </w:t>
      </w:r>
      <w:r w:rsidRPr="000D3BE4">
        <w:rPr>
          <w:szCs w:val="28"/>
        </w:rPr>
        <w:t>– будь-які речовини, матеріали і предмети, що утворилися у процесі виробництва чи споживання, а також товари (продукція), що повністю або частково втратили свої споживчі властивості і не мають подальшого використання за місцем їх утворення чи виявлення і від яких їх власник позбувається, має намір або повинен позбутися шляхом утилізації чи видалення.</w:t>
      </w:r>
    </w:p>
    <w:p w:rsidR="00445CB2" w:rsidRPr="000D3BE4" w:rsidRDefault="00445CB2">
      <w:pPr>
        <w:pStyle w:val="rvps2"/>
        <w:shd w:val="clear" w:color="auto" w:fill="FFFFFF"/>
        <w:spacing w:before="0" w:after="0"/>
        <w:ind w:firstLine="709"/>
        <w:jc w:val="both"/>
        <w:textAlignment w:val="baseline"/>
        <w:rPr>
          <w:sz w:val="28"/>
          <w:szCs w:val="28"/>
        </w:rPr>
      </w:pPr>
      <w:r w:rsidRPr="000D3BE4">
        <w:rPr>
          <w:i/>
          <w:color w:val="000000"/>
          <w:sz w:val="28"/>
          <w:szCs w:val="28"/>
        </w:rPr>
        <w:t>Вулично-дорожня мережа</w:t>
      </w:r>
      <w:r w:rsidRPr="000D3BE4">
        <w:rPr>
          <w:color w:val="000000"/>
          <w:sz w:val="28"/>
          <w:szCs w:val="28"/>
        </w:rPr>
        <w:t>– призначена для руху транспортних засобів і пішоходів</w:t>
      </w:r>
      <w:r>
        <w:rPr>
          <w:color w:val="000000"/>
          <w:sz w:val="28"/>
          <w:szCs w:val="28"/>
        </w:rPr>
        <w:t>,</w:t>
      </w:r>
      <w:r w:rsidRPr="000D3BE4">
        <w:rPr>
          <w:color w:val="000000"/>
          <w:sz w:val="28"/>
          <w:szCs w:val="28"/>
        </w:rPr>
        <w:t xml:space="preserve"> мережа вулиць, доріг, внутрішнь</w:t>
      </w:r>
      <w:r w:rsidRPr="000D3BE4">
        <w:rPr>
          <w:sz w:val="28"/>
          <w:szCs w:val="28"/>
        </w:rPr>
        <w:t>о квартальні та інші проїзди, тротуари, пішохідні та велосипедні доріжки, набережні, майдани, площі, а також автомобільні стоянки та майданчики для паркування транспортних засобів з інженерними та допоміжними спорудами, технічними засобами організації дорожнього руху.</w:t>
      </w:r>
    </w:p>
    <w:p w:rsidR="00445CB2" w:rsidRPr="000D3BE4" w:rsidRDefault="00445CB2">
      <w:pPr>
        <w:pStyle w:val="BodyText"/>
        <w:spacing w:after="0"/>
        <w:ind w:firstLine="709"/>
        <w:jc w:val="both"/>
        <w:rPr>
          <w:szCs w:val="28"/>
        </w:rPr>
      </w:pPr>
      <w:r w:rsidRPr="000D3BE4">
        <w:rPr>
          <w:bCs/>
          <w:i/>
          <w:iCs/>
          <w:color w:val="000000"/>
          <w:szCs w:val="28"/>
          <w:highlight w:val="white"/>
        </w:rPr>
        <w:t>Газон</w:t>
      </w:r>
      <w:r w:rsidRPr="000D3BE4">
        <w:rPr>
          <w:color w:val="000000"/>
          <w:szCs w:val="28"/>
        </w:rPr>
        <w:t xml:space="preserve">– </w:t>
      </w:r>
      <w:r w:rsidRPr="000D3BE4">
        <w:rPr>
          <w:color w:val="000000"/>
          <w:szCs w:val="28"/>
          <w:highlight w:val="white"/>
        </w:rPr>
        <w:t xml:space="preserve">певна ділянка однорідної території зі штучним дерновим </w:t>
      </w:r>
      <w:r w:rsidRPr="000D3BE4">
        <w:rPr>
          <w:color w:val="000000"/>
          <w:szCs w:val="28"/>
        </w:rPr>
        <w:t>покривом, який створюється посівом і вирощуванням дерноутворювальних трав (переважно багаторічних злаків) або одернуванням.</w:t>
      </w:r>
    </w:p>
    <w:p w:rsidR="00445CB2" w:rsidRDefault="00445CB2">
      <w:pPr>
        <w:pStyle w:val="BodyText"/>
        <w:spacing w:after="0"/>
        <w:ind w:firstLine="709"/>
        <w:jc w:val="both"/>
        <w:rPr>
          <w:rStyle w:val="apple-converted-space"/>
          <w:color w:val="000000"/>
          <w:szCs w:val="28"/>
          <w:shd w:val="clear" w:color="auto" w:fill="FFFFFF"/>
        </w:rPr>
      </w:pPr>
      <w:r w:rsidRPr="000D3BE4">
        <w:rPr>
          <w:rStyle w:val="rvts44"/>
          <w:bCs/>
          <w:i/>
          <w:color w:val="000000"/>
          <w:szCs w:val="28"/>
          <w:shd w:val="clear" w:color="auto" w:fill="FFFFFF"/>
        </w:rPr>
        <w:t>Громадське місце</w:t>
      </w:r>
      <w:r w:rsidRPr="000D3BE4">
        <w:rPr>
          <w:rStyle w:val="apple-converted-space"/>
          <w:color w:val="000000"/>
          <w:szCs w:val="28"/>
          <w:shd w:val="clear" w:color="auto" w:fill="FFFFFF"/>
        </w:rPr>
        <w:t xml:space="preserve"> – ті частини будь-якої будівлі, земельної ділянки, вулиці, водного шляху або інших місць, які доступні або відкриті для населення постійно, періодично або час від часу.</w:t>
      </w:r>
    </w:p>
    <w:p w:rsidR="00445CB2" w:rsidRPr="000D3BE4" w:rsidRDefault="00445CB2">
      <w:pPr>
        <w:pStyle w:val="BodyText"/>
        <w:spacing w:after="0"/>
        <w:ind w:firstLine="709"/>
        <w:jc w:val="both"/>
        <w:rPr>
          <w:szCs w:val="28"/>
        </w:rPr>
      </w:pPr>
      <w:r w:rsidRPr="005E2F7B">
        <w:rPr>
          <w:rStyle w:val="apple-converted-space"/>
          <w:i/>
          <w:color w:val="000000"/>
          <w:szCs w:val="28"/>
          <w:shd w:val="clear" w:color="auto" w:fill="FFFFFF"/>
        </w:rPr>
        <w:t>Громадськість</w:t>
      </w:r>
      <w:r>
        <w:rPr>
          <w:rStyle w:val="apple-converted-space"/>
          <w:color w:val="000000"/>
          <w:szCs w:val="28"/>
          <w:shd w:val="clear" w:color="auto" w:fill="FFFFFF"/>
        </w:rPr>
        <w:t xml:space="preserve"> – </w:t>
      </w:r>
      <w:r>
        <w:rPr>
          <w:color w:val="000000"/>
          <w:shd w:val="clear" w:color="auto" w:fill="FFFFFF"/>
        </w:rPr>
        <w:t>одна чи більше фізичних або юридичних осіб, їх об’єднання, організації або групи.</w:t>
      </w:r>
    </w:p>
    <w:p w:rsidR="00445CB2" w:rsidRPr="000D3BE4" w:rsidRDefault="00445C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sz w:val="28"/>
          <w:szCs w:val="28"/>
        </w:rPr>
      </w:pPr>
      <w:r w:rsidRPr="000D3BE4">
        <w:rPr>
          <w:i/>
          <w:sz w:val="28"/>
          <w:szCs w:val="28"/>
          <w:lang w:eastAsia="en-US"/>
        </w:rPr>
        <w:t>Домашні тварини</w:t>
      </w:r>
      <w:r w:rsidRPr="000D3BE4">
        <w:rPr>
          <w:sz w:val="28"/>
          <w:szCs w:val="28"/>
          <w:lang w:eastAsia="en-US"/>
        </w:rPr>
        <w:t xml:space="preserve"> – собаки, коти та інші тварини, які протягом </w:t>
      </w:r>
      <w:r w:rsidRPr="000D3BE4">
        <w:rPr>
          <w:sz w:val="28"/>
          <w:szCs w:val="28"/>
        </w:rPr>
        <w:t>тривалого історичного періоду т</w:t>
      </w:r>
      <w:r>
        <w:rPr>
          <w:sz w:val="28"/>
          <w:szCs w:val="28"/>
        </w:rPr>
        <w:t>ради</w:t>
      </w:r>
      <w:r w:rsidRPr="000D3BE4">
        <w:rPr>
          <w:sz w:val="28"/>
          <w:szCs w:val="28"/>
        </w:rPr>
        <w:t xml:space="preserve">ційно утримуються і розводяться людиною,  а також тварини </w:t>
      </w:r>
      <w:r w:rsidRPr="000D3BE4">
        <w:rPr>
          <w:sz w:val="28"/>
          <w:szCs w:val="28"/>
          <w:lang w:eastAsia="en-US"/>
        </w:rPr>
        <w:t>видів чи порід, штучно виведених людиною для задоволення естетичних потреб і потреб у спілкуванні, що, як правило, не мають життєздатних диких популяцій, які складаються з особин з аналогічними морфологічними ознаками, та існують тривалий час у їх природному ареалі.</w:t>
      </w:r>
    </w:p>
    <w:p w:rsidR="00445CB2" w:rsidRPr="000D3BE4" w:rsidRDefault="00445CB2">
      <w:pPr>
        <w:ind w:firstLine="709"/>
        <w:jc w:val="both"/>
        <w:rPr>
          <w:sz w:val="28"/>
          <w:szCs w:val="28"/>
        </w:rPr>
      </w:pPr>
      <w:r w:rsidRPr="000D3BE4">
        <w:rPr>
          <w:i/>
          <w:sz w:val="28"/>
          <w:szCs w:val="28"/>
        </w:rPr>
        <w:t>Закріплена територія</w:t>
      </w:r>
      <w:r w:rsidRPr="000D3BE4">
        <w:rPr>
          <w:sz w:val="28"/>
          <w:szCs w:val="28"/>
        </w:rPr>
        <w:t xml:space="preserve"> – територія, яка закріплена за суб’єктами господарювання рішенням виконав</w:t>
      </w:r>
      <w:r>
        <w:rPr>
          <w:sz w:val="28"/>
          <w:szCs w:val="28"/>
        </w:rPr>
        <w:t>чого комітету Борівської селищної ради</w:t>
      </w:r>
      <w:r w:rsidRPr="000D3BE4">
        <w:rPr>
          <w:sz w:val="28"/>
          <w:szCs w:val="28"/>
        </w:rPr>
        <w:t>.</w:t>
      </w:r>
    </w:p>
    <w:p w:rsidR="00445CB2" w:rsidRDefault="00445CB2" w:rsidP="009D1E0D">
      <w:pPr>
        <w:ind w:firstLine="709"/>
        <w:jc w:val="both"/>
        <w:rPr>
          <w:sz w:val="28"/>
          <w:szCs w:val="28"/>
        </w:rPr>
      </w:pPr>
      <w:r w:rsidRPr="000D3BE4">
        <w:rPr>
          <w:i/>
          <w:sz w:val="28"/>
          <w:szCs w:val="28"/>
        </w:rPr>
        <w:t xml:space="preserve">Заходи з благоустрою </w:t>
      </w:r>
      <w:r>
        <w:rPr>
          <w:i/>
          <w:sz w:val="28"/>
          <w:szCs w:val="28"/>
        </w:rPr>
        <w:t>населених пунктів</w:t>
      </w:r>
      <w:r w:rsidRPr="000D3BE4">
        <w:rPr>
          <w:sz w:val="28"/>
          <w:szCs w:val="28"/>
        </w:rPr>
        <w:t xml:space="preserve"> – роботи з відновлення, належного утримання та раціонального використання територій, охорони та організації упорядкування об’єктів благоустрою з урахуванням</w:t>
      </w:r>
      <w:r>
        <w:rPr>
          <w:sz w:val="28"/>
          <w:szCs w:val="28"/>
        </w:rPr>
        <w:t xml:space="preserve"> особливостей їх використання.</w:t>
      </w:r>
    </w:p>
    <w:p w:rsidR="00445CB2" w:rsidRDefault="00445CB2" w:rsidP="009D1E0D">
      <w:pPr>
        <w:ind w:firstLine="709"/>
        <w:jc w:val="both"/>
        <w:rPr>
          <w:sz w:val="28"/>
          <w:szCs w:val="28"/>
        </w:rPr>
      </w:pPr>
      <w:r w:rsidRPr="009D1E0D">
        <w:rPr>
          <w:i/>
          <w:sz w:val="28"/>
          <w:szCs w:val="28"/>
        </w:rPr>
        <w:t>Зелені насадження</w:t>
      </w:r>
      <w:r w:rsidRPr="009D1E0D">
        <w:rPr>
          <w:sz w:val="28"/>
          <w:szCs w:val="28"/>
        </w:rPr>
        <w:t xml:space="preserve"> – деревна, чагарникова, квіткова та трав’яна рослинність природного і штучного походження на визначеній території населеного пункту.</w:t>
      </w:r>
    </w:p>
    <w:p w:rsidR="00445CB2" w:rsidRPr="009D1E0D" w:rsidRDefault="00445CB2" w:rsidP="009D1E0D">
      <w:pPr>
        <w:ind w:firstLine="709"/>
        <w:jc w:val="both"/>
        <w:rPr>
          <w:sz w:val="28"/>
          <w:szCs w:val="28"/>
        </w:rPr>
      </w:pPr>
      <w:r w:rsidRPr="009D1E0D">
        <w:rPr>
          <w:i/>
          <w:sz w:val="28"/>
          <w:szCs w:val="28"/>
        </w:rPr>
        <w:t>Інформаційна табличка</w:t>
      </w:r>
      <w:r w:rsidRPr="009D1E0D">
        <w:rPr>
          <w:sz w:val="28"/>
          <w:szCs w:val="28"/>
        </w:rPr>
        <w:t xml:space="preserve"> – це табличка, що розміщується на фасаді будинку, будівлі або споруди, в якому фізична або юридична особа займає приміщення, розташована біля входу у таке приміщення, на дверях або на склі вітрини, та містить лише інформацію про зареєстроване найменування, належність та час роботи фізичної або юридичної особи, загальною площею до 1 м2.</w:t>
      </w:r>
    </w:p>
    <w:p w:rsidR="00445CB2" w:rsidRPr="000D3BE4" w:rsidRDefault="00445CB2">
      <w:pPr>
        <w:pStyle w:val="a4"/>
        <w:ind w:firstLine="709"/>
        <w:jc w:val="both"/>
        <w:rPr>
          <w:rFonts w:ascii="Times New Roman" w:hAnsi="Times New Roman" w:cs="Times New Roman"/>
          <w:sz w:val="28"/>
          <w:szCs w:val="28"/>
        </w:rPr>
      </w:pPr>
      <w:r w:rsidRPr="000D3BE4">
        <w:rPr>
          <w:rFonts w:ascii="Times New Roman" w:hAnsi="Times New Roman" w:cs="Times New Roman"/>
          <w:bCs/>
          <w:i/>
          <w:iCs/>
          <w:color w:val="000000"/>
          <w:sz w:val="28"/>
          <w:szCs w:val="28"/>
        </w:rPr>
        <w:t>Квітник</w:t>
      </w:r>
      <w:r w:rsidRPr="000D3BE4">
        <w:rPr>
          <w:rFonts w:ascii="Times New Roman" w:hAnsi="Times New Roman" w:cs="Times New Roman"/>
          <w:color w:val="000000"/>
          <w:sz w:val="28"/>
          <w:szCs w:val="28"/>
        </w:rPr>
        <w:t>– ділянка геометричної або довільної форми з посадженими одно, дво- або багаторічними квітковими рослинами.</w:t>
      </w:r>
    </w:p>
    <w:p w:rsidR="00445CB2" w:rsidRPr="000D3BE4" w:rsidRDefault="00445CB2">
      <w:pPr>
        <w:pStyle w:val="a4"/>
        <w:ind w:firstLine="709"/>
        <w:jc w:val="both"/>
        <w:rPr>
          <w:rFonts w:ascii="Times New Roman" w:hAnsi="Times New Roman" w:cs="Times New Roman"/>
          <w:sz w:val="28"/>
          <w:szCs w:val="28"/>
        </w:rPr>
      </w:pPr>
      <w:r w:rsidRPr="000D3BE4">
        <w:rPr>
          <w:rFonts w:ascii="Times New Roman" w:hAnsi="Times New Roman" w:cs="Times New Roman"/>
          <w:bCs/>
          <w:i/>
          <w:iCs/>
          <w:color w:val="000000"/>
          <w:sz w:val="28"/>
          <w:szCs w:val="28"/>
        </w:rPr>
        <w:t>Клумба</w:t>
      </w:r>
      <w:r w:rsidRPr="000D3BE4">
        <w:rPr>
          <w:rFonts w:ascii="Times New Roman" w:hAnsi="Times New Roman" w:cs="Times New Roman"/>
          <w:color w:val="000000"/>
          <w:sz w:val="28"/>
          <w:szCs w:val="28"/>
        </w:rPr>
        <w:t>– квітник правильної геометричної форми у вигляді кола, квадрата, прямокутника, овалу, трикутника тощо.</w:t>
      </w:r>
    </w:p>
    <w:p w:rsidR="00445CB2" w:rsidRPr="000D3BE4" w:rsidRDefault="00445CB2">
      <w:pPr>
        <w:ind w:firstLine="709"/>
        <w:jc w:val="both"/>
        <w:rPr>
          <w:sz w:val="28"/>
          <w:szCs w:val="28"/>
        </w:rPr>
      </w:pPr>
      <w:r w:rsidRPr="000D3BE4">
        <w:rPr>
          <w:i/>
          <w:color w:val="000000"/>
          <w:sz w:val="28"/>
          <w:szCs w:val="28"/>
        </w:rPr>
        <w:t>Мала архітектурна форма</w:t>
      </w:r>
      <w:r w:rsidRPr="000D3BE4">
        <w:rPr>
          <w:color w:val="000000"/>
          <w:sz w:val="28"/>
          <w:szCs w:val="28"/>
        </w:rPr>
        <w:t xml:space="preserve"> – це елемент декоративного чи іншого оснащення об’єкта благоустрою. </w:t>
      </w:r>
      <w:bookmarkStart w:id="1" w:name="o211"/>
      <w:bookmarkEnd w:id="1"/>
      <w:r w:rsidRPr="000D3BE4">
        <w:rPr>
          <w:color w:val="000000"/>
          <w:sz w:val="28"/>
          <w:szCs w:val="28"/>
        </w:rPr>
        <w:t xml:space="preserve">До малих архітектурних форм належать: альтанки, павільйони, навіси; </w:t>
      </w:r>
      <w:bookmarkStart w:id="2" w:name="o213"/>
      <w:bookmarkEnd w:id="2"/>
      <w:r w:rsidRPr="000D3BE4">
        <w:rPr>
          <w:color w:val="000000"/>
          <w:sz w:val="28"/>
          <w:szCs w:val="28"/>
        </w:rPr>
        <w:t xml:space="preserve">паркові арки (аркади) і колони (колонади); </w:t>
      </w:r>
      <w:bookmarkStart w:id="3" w:name="o214"/>
      <w:bookmarkEnd w:id="3"/>
      <w:r w:rsidRPr="000D3BE4">
        <w:rPr>
          <w:color w:val="000000"/>
          <w:sz w:val="28"/>
          <w:szCs w:val="28"/>
        </w:rPr>
        <w:t xml:space="preserve">вуличні вази, вазони і амфори; </w:t>
      </w:r>
      <w:bookmarkStart w:id="4" w:name="o215"/>
      <w:bookmarkEnd w:id="4"/>
      <w:r w:rsidRPr="000D3BE4">
        <w:rPr>
          <w:color w:val="000000"/>
          <w:sz w:val="28"/>
          <w:szCs w:val="28"/>
        </w:rPr>
        <w:t xml:space="preserve">декоративна та ігрова скульптура; </w:t>
      </w:r>
      <w:bookmarkStart w:id="5" w:name="o216"/>
      <w:bookmarkEnd w:id="5"/>
      <w:r w:rsidRPr="000D3BE4">
        <w:rPr>
          <w:color w:val="000000"/>
          <w:sz w:val="28"/>
          <w:szCs w:val="28"/>
        </w:rPr>
        <w:t xml:space="preserve">вуличні меблі (лавки, лави, столи); </w:t>
      </w:r>
      <w:bookmarkStart w:id="6" w:name="o217"/>
      <w:bookmarkEnd w:id="6"/>
      <w:r w:rsidRPr="000D3BE4">
        <w:rPr>
          <w:color w:val="000000"/>
          <w:sz w:val="28"/>
          <w:szCs w:val="28"/>
        </w:rPr>
        <w:t>сходи, балюст</w:t>
      </w:r>
      <w:r>
        <w:rPr>
          <w:color w:val="000000"/>
          <w:sz w:val="28"/>
          <w:szCs w:val="28"/>
        </w:rPr>
        <w:t>ради</w:t>
      </w:r>
      <w:r w:rsidRPr="000D3BE4">
        <w:rPr>
          <w:color w:val="000000"/>
          <w:sz w:val="28"/>
          <w:szCs w:val="28"/>
        </w:rPr>
        <w:t xml:space="preserve">; </w:t>
      </w:r>
      <w:bookmarkStart w:id="7" w:name="o218"/>
      <w:bookmarkEnd w:id="7"/>
      <w:r w:rsidRPr="000D3BE4">
        <w:rPr>
          <w:color w:val="000000"/>
          <w:sz w:val="28"/>
          <w:szCs w:val="28"/>
        </w:rPr>
        <w:t xml:space="preserve">паркові містки; </w:t>
      </w:r>
      <w:bookmarkStart w:id="8" w:name="o219"/>
      <w:bookmarkEnd w:id="8"/>
      <w:r w:rsidRPr="000D3BE4">
        <w:rPr>
          <w:color w:val="000000"/>
          <w:sz w:val="28"/>
          <w:szCs w:val="28"/>
        </w:rPr>
        <w:t xml:space="preserve">огорожі, ворота, ґрати; </w:t>
      </w:r>
      <w:bookmarkStart w:id="9" w:name="o220"/>
      <w:bookmarkEnd w:id="9"/>
      <w:r w:rsidRPr="000D3BE4">
        <w:rPr>
          <w:color w:val="000000"/>
          <w:sz w:val="28"/>
          <w:szCs w:val="28"/>
        </w:rPr>
        <w:t xml:space="preserve">інформаційні стенди, дошки, вивіски; </w:t>
      </w:r>
      <w:bookmarkStart w:id="10" w:name="o221"/>
      <w:bookmarkEnd w:id="10"/>
      <w:r w:rsidRPr="000D3BE4">
        <w:rPr>
          <w:color w:val="000000"/>
          <w:sz w:val="28"/>
          <w:szCs w:val="28"/>
        </w:rPr>
        <w:t>інші елементи благоустрою, визначені чинним законодавством України.</w:t>
      </w:r>
    </w:p>
    <w:p w:rsidR="00445CB2" w:rsidRPr="000D3BE4" w:rsidRDefault="00445CB2">
      <w:pPr>
        <w:shd w:val="clear" w:color="auto" w:fill="FFFFFF"/>
        <w:ind w:firstLine="709"/>
        <w:jc w:val="both"/>
        <w:rPr>
          <w:sz w:val="28"/>
          <w:szCs w:val="28"/>
        </w:rPr>
      </w:pPr>
      <w:r w:rsidRPr="000D3BE4">
        <w:rPr>
          <w:i/>
          <w:sz w:val="28"/>
          <w:szCs w:val="28"/>
        </w:rPr>
        <w:t>Місце розташування рекламного засобу</w:t>
      </w:r>
      <w:r w:rsidRPr="000D3BE4">
        <w:rPr>
          <w:sz w:val="28"/>
          <w:szCs w:val="28"/>
        </w:rPr>
        <w:t xml:space="preserve"> – площа зовнішньої поверхні будинку, споруди, елемента вуличного обладнання або відведеної території на відкритій місцевості у межах населеного пункту, що надаються розповсюджувачу зовнішньої реклами у тимчасове користування власником або уповноваженим ним органом (особою).</w:t>
      </w:r>
    </w:p>
    <w:p w:rsidR="00445CB2" w:rsidRPr="00D54DD5" w:rsidRDefault="00445CB2" w:rsidP="00D54DD5">
      <w:pPr>
        <w:pStyle w:val="HTMLPreformatted"/>
        <w:shd w:val="clear" w:color="auto" w:fill="FFFFFF"/>
        <w:ind w:firstLine="709"/>
        <w:jc w:val="both"/>
        <w:rPr>
          <w:rFonts w:ascii="Times New Roman" w:hAnsi="Times New Roman" w:cs="Times New Roman"/>
          <w:sz w:val="28"/>
          <w:szCs w:val="28"/>
        </w:rPr>
      </w:pPr>
      <w:bookmarkStart w:id="11" w:name="o15"/>
      <w:bookmarkEnd w:id="11"/>
      <w:r w:rsidRPr="000D3BE4">
        <w:rPr>
          <w:rFonts w:ascii="Times New Roman" w:hAnsi="Times New Roman" w:cs="Times New Roman"/>
          <w:i/>
          <w:sz w:val="28"/>
          <w:szCs w:val="28"/>
        </w:rPr>
        <w:t>Небезпечні відходи</w:t>
      </w:r>
      <w:r w:rsidRPr="000D3BE4">
        <w:rPr>
          <w:rFonts w:ascii="Times New Roman" w:hAnsi="Times New Roman" w:cs="Times New Roman"/>
          <w:color w:val="000000"/>
          <w:sz w:val="28"/>
          <w:szCs w:val="28"/>
        </w:rPr>
        <w:t xml:space="preserve">– </w:t>
      </w:r>
      <w:r w:rsidRPr="000D3BE4">
        <w:rPr>
          <w:rFonts w:ascii="Times New Roman" w:hAnsi="Times New Roman" w:cs="Times New Roman"/>
          <w:sz w:val="28"/>
          <w:szCs w:val="28"/>
        </w:rPr>
        <w:t xml:space="preserve">відходи, що мають такі фізичні, хімічні, біологічні чи інші небезпечні властивості, які створюють або можуть створити значну небезпеку для навколишнього природного середовища і здоров’я людини та які потребують спеціальних методів і засобів поводження з ними. </w:t>
      </w:r>
    </w:p>
    <w:p w:rsidR="00445CB2" w:rsidRPr="000D3BE4" w:rsidRDefault="00445CB2">
      <w:pPr>
        <w:ind w:firstLine="709"/>
        <w:jc w:val="both"/>
        <w:rPr>
          <w:sz w:val="28"/>
          <w:szCs w:val="28"/>
        </w:rPr>
      </w:pPr>
      <w:r w:rsidRPr="000D3BE4">
        <w:rPr>
          <w:i/>
          <w:sz w:val="28"/>
          <w:szCs w:val="28"/>
        </w:rPr>
        <w:t>Об’єкт комунальної власності</w:t>
      </w:r>
      <w:r w:rsidRPr="000D3BE4">
        <w:rPr>
          <w:sz w:val="28"/>
          <w:szCs w:val="28"/>
        </w:rPr>
        <w:t xml:space="preserve"> – будинок, споруда, елемент вуличного обладнання, територія на відкритій мі</w:t>
      </w:r>
      <w:r>
        <w:rPr>
          <w:sz w:val="28"/>
          <w:szCs w:val="28"/>
        </w:rPr>
        <w:t>сцевості у межах селища та сіл</w:t>
      </w:r>
      <w:r w:rsidRPr="000D3BE4">
        <w:rPr>
          <w:sz w:val="28"/>
          <w:szCs w:val="28"/>
        </w:rPr>
        <w:t>, які перебувають у комунальній власності його територіальної громади.</w:t>
      </w:r>
    </w:p>
    <w:p w:rsidR="00445CB2" w:rsidRPr="00D54DD5" w:rsidRDefault="00445CB2" w:rsidP="00D54DD5">
      <w:pPr>
        <w:ind w:firstLine="708"/>
        <w:jc w:val="both"/>
        <w:rPr>
          <w:sz w:val="28"/>
          <w:szCs w:val="28"/>
        </w:rPr>
      </w:pPr>
      <w:r w:rsidRPr="000D3BE4">
        <w:rPr>
          <w:bCs/>
          <w:i/>
          <w:iCs/>
          <w:color w:val="000000"/>
          <w:sz w:val="28"/>
          <w:szCs w:val="28"/>
          <w:shd w:val="clear" w:color="auto" w:fill="FFFFFF"/>
        </w:rPr>
        <w:t>Паспорт прив’язки тимчасової споруди</w:t>
      </w:r>
      <w:r w:rsidRPr="000D3BE4">
        <w:rPr>
          <w:color w:val="000000"/>
          <w:sz w:val="28"/>
          <w:szCs w:val="28"/>
          <w:shd w:val="clear" w:color="auto" w:fill="FFFFFF"/>
        </w:rPr>
        <w:t xml:space="preserve"> – комплект документів, в яких визначено місце встановлення тимчасової споруди на топографо-геодезичній основі, схему благоустрою прилеглої території, текстові та графічні матеріали щодо естетичного і кольорового вирішення та інженерного забезпечення об’єкта.</w:t>
      </w:r>
    </w:p>
    <w:p w:rsidR="00445CB2" w:rsidRPr="00F17915" w:rsidRDefault="00445CB2" w:rsidP="003621C8">
      <w:pPr>
        <w:pStyle w:val="rvps2"/>
        <w:shd w:val="clear" w:color="auto" w:fill="FFFFFF"/>
        <w:spacing w:before="0" w:after="0"/>
        <w:ind w:firstLine="709"/>
        <w:jc w:val="both"/>
        <w:textAlignment w:val="baseline"/>
        <w:rPr>
          <w:color w:val="C00000"/>
          <w:sz w:val="28"/>
          <w:szCs w:val="28"/>
          <w:shd w:val="clear" w:color="auto" w:fill="FFFFFF"/>
        </w:rPr>
      </w:pPr>
      <w:r w:rsidRPr="00A139D5">
        <w:rPr>
          <w:i/>
          <w:sz w:val="28"/>
          <w:szCs w:val="28"/>
        </w:rPr>
        <w:t>Прогулянка з собакою</w:t>
      </w:r>
      <w:r w:rsidRPr="00A139D5">
        <w:rPr>
          <w:sz w:val="28"/>
          <w:szCs w:val="28"/>
        </w:rPr>
        <w:t xml:space="preserve"> – перебування собаки поруч з господарем на повідку</w:t>
      </w:r>
      <w:r w:rsidRPr="00F17915">
        <w:rPr>
          <w:sz w:val="28"/>
          <w:szCs w:val="28"/>
        </w:rPr>
        <w:t>, а для собак, породи яких входить до</w:t>
      </w:r>
      <w:r w:rsidRPr="00F17915">
        <w:rPr>
          <w:sz w:val="28"/>
          <w:szCs w:val="28"/>
          <w:shd w:val="clear" w:color="auto" w:fill="FFFFFF"/>
        </w:rPr>
        <w:t xml:space="preserve"> переліку порід згідно із</w:t>
      </w:r>
      <w:r w:rsidRPr="00F17915">
        <w:rPr>
          <w:sz w:val="28"/>
          <w:szCs w:val="28"/>
        </w:rPr>
        <w:t xml:space="preserve"> додатком 1 до Порядку і Правил проведення обов’язкового страхування відпо</w:t>
      </w:r>
      <w:r>
        <w:rPr>
          <w:sz w:val="28"/>
          <w:szCs w:val="28"/>
        </w:rPr>
        <w:t xml:space="preserve">відальності власників собак за </w:t>
      </w:r>
      <w:r w:rsidRPr="00F17915">
        <w:rPr>
          <w:sz w:val="28"/>
          <w:szCs w:val="28"/>
        </w:rPr>
        <w:t>шкоду, яка може бути заподіяна третім особам, затверджених постановою Кабінету Міністрів України від 9 липня 2002 року №944, – в наморднику, на території парків, скверів, дитячих та спортивних майданчиків, начальних, медичних і т. п. закладів, інших громадських місцях, за умови, що тварина в цей час не реалізує свої біологічні потреби.</w:t>
      </w:r>
    </w:p>
    <w:p w:rsidR="00445CB2" w:rsidRDefault="00445CB2">
      <w:pPr>
        <w:pStyle w:val="HTMLPreformatted"/>
        <w:shd w:val="clear" w:color="auto" w:fill="FFFFFF"/>
        <w:ind w:firstLine="709"/>
        <w:jc w:val="both"/>
        <w:rPr>
          <w:rFonts w:ascii="Times New Roman" w:hAnsi="Times New Roman" w:cs="Times New Roman"/>
          <w:sz w:val="28"/>
          <w:szCs w:val="28"/>
        </w:rPr>
      </w:pPr>
      <w:r w:rsidRPr="000D3BE4">
        <w:rPr>
          <w:rFonts w:ascii="Times New Roman" w:hAnsi="Times New Roman" w:cs="Times New Roman"/>
          <w:i/>
          <w:sz w:val="28"/>
          <w:szCs w:val="28"/>
        </w:rPr>
        <w:t>Побутові відходи</w:t>
      </w:r>
      <w:r w:rsidRPr="000D3BE4">
        <w:rPr>
          <w:rFonts w:ascii="Times New Roman" w:hAnsi="Times New Roman" w:cs="Times New Roman"/>
          <w:sz w:val="28"/>
          <w:szCs w:val="28"/>
        </w:rPr>
        <w:t xml:space="preserve"> – відходи, що утворюються в процесі життя і діяльності людини у житлових та нежитлових будинках (тверді, великогабаритні, ремонтні, рідкі, крім відходів, пов’язаних з виробничою діяльністю підприємств) і не використовуються за місцем їх накопичення.</w:t>
      </w:r>
      <w:bookmarkStart w:id="12" w:name="o37"/>
      <w:bookmarkEnd w:id="12"/>
    </w:p>
    <w:p w:rsidR="00445CB2" w:rsidRPr="000D3BE4" w:rsidRDefault="00445CB2">
      <w:pPr>
        <w:pStyle w:val="a4"/>
        <w:ind w:firstLine="709"/>
        <w:jc w:val="both"/>
        <w:rPr>
          <w:rFonts w:ascii="Times New Roman" w:hAnsi="Times New Roman" w:cs="Times New Roman"/>
          <w:sz w:val="28"/>
          <w:szCs w:val="28"/>
        </w:rPr>
      </w:pPr>
      <w:r w:rsidRPr="000D3BE4">
        <w:rPr>
          <w:rFonts w:ascii="Times New Roman" w:hAnsi="Times New Roman" w:cs="Times New Roman"/>
          <w:bCs/>
          <w:i/>
          <w:iCs/>
          <w:color w:val="000000"/>
          <w:sz w:val="28"/>
          <w:szCs w:val="28"/>
        </w:rPr>
        <w:t>Рабатка</w:t>
      </w:r>
      <w:r w:rsidRPr="000D3BE4">
        <w:rPr>
          <w:rFonts w:ascii="Times New Roman" w:hAnsi="Times New Roman" w:cs="Times New Roman"/>
          <w:color w:val="000000"/>
          <w:sz w:val="28"/>
          <w:szCs w:val="28"/>
        </w:rPr>
        <w:t>– квітник у вигляді вузької смуги завширшки 0,6-3м, яку влаштовують уздовж доріжок і фасадів будинків, навколо пам’ятників, партерів тощо.</w:t>
      </w:r>
    </w:p>
    <w:p w:rsidR="00445CB2" w:rsidRPr="000D3BE4" w:rsidRDefault="00445CB2">
      <w:pPr>
        <w:tabs>
          <w:tab w:val="left" w:pos="1260"/>
        </w:tabs>
        <w:ind w:firstLine="709"/>
        <w:jc w:val="both"/>
        <w:rPr>
          <w:sz w:val="28"/>
          <w:szCs w:val="28"/>
        </w:rPr>
      </w:pPr>
      <w:r w:rsidRPr="000D3BE4">
        <w:rPr>
          <w:i/>
          <w:sz w:val="28"/>
          <w:szCs w:val="28"/>
        </w:rPr>
        <w:t>Рекламна площина</w:t>
      </w:r>
      <w:r w:rsidRPr="000D3BE4">
        <w:rPr>
          <w:sz w:val="28"/>
          <w:szCs w:val="28"/>
        </w:rPr>
        <w:t xml:space="preserve"> – частина рекламного засобу, призначена для безпосереднього розташування реклами.</w:t>
      </w:r>
    </w:p>
    <w:p w:rsidR="00445CB2" w:rsidRPr="000D3BE4" w:rsidRDefault="00445CB2">
      <w:pPr>
        <w:shd w:val="clear" w:color="auto" w:fill="FFFFFF"/>
        <w:ind w:firstLine="709"/>
        <w:jc w:val="both"/>
        <w:rPr>
          <w:sz w:val="28"/>
          <w:szCs w:val="28"/>
        </w:rPr>
      </w:pPr>
      <w:r w:rsidRPr="000D3BE4">
        <w:rPr>
          <w:i/>
          <w:sz w:val="28"/>
          <w:szCs w:val="28"/>
        </w:rPr>
        <w:t>Рекламний засіб</w:t>
      </w:r>
      <w:r w:rsidRPr="000D3BE4">
        <w:rPr>
          <w:sz w:val="28"/>
          <w:szCs w:val="28"/>
        </w:rPr>
        <w:t xml:space="preserve"> – засіб, що використовується для доведення реклами до її споживача. </w:t>
      </w:r>
      <w:r w:rsidRPr="000D3BE4">
        <w:rPr>
          <w:i/>
          <w:sz w:val="28"/>
          <w:szCs w:val="28"/>
        </w:rPr>
        <w:t>Великогабаритний рекламний засіб</w:t>
      </w:r>
      <w:r w:rsidRPr="000D3BE4">
        <w:rPr>
          <w:sz w:val="28"/>
          <w:szCs w:val="28"/>
        </w:rPr>
        <w:t xml:space="preserve"> – конструкція, одна площина якої перевищує 18 кв.м. </w:t>
      </w:r>
      <w:r w:rsidRPr="000D3BE4">
        <w:rPr>
          <w:i/>
          <w:sz w:val="28"/>
          <w:szCs w:val="28"/>
        </w:rPr>
        <w:t>Малогабаритний рекламний засіб</w:t>
      </w:r>
      <w:r w:rsidRPr="000D3BE4">
        <w:rPr>
          <w:sz w:val="28"/>
          <w:szCs w:val="28"/>
        </w:rPr>
        <w:t xml:space="preserve"> – конструкція, одна площина якої не перевищує 18 кв.м. </w:t>
      </w:r>
    </w:p>
    <w:p w:rsidR="00445CB2" w:rsidRPr="000D3BE4" w:rsidRDefault="00445CB2">
      <w:pPr>
        <w:shd w:val="clear" w:color="auto" w:fill="FFFFFF"/>
        <w:ind w:firstLine="709"/>
        <w:jc w:val="both"/>
        <w:rPr>
          <w:sz w:val="28"/>
          <w:szCs w:val="28"/>
        </w:rPr>
      </w:pPr>
      <w:r w:rsidRPr="000D3BE4">
        <w:rPr>
          <w:i/>
          <w:sz w:val="28"/>
          <w:szCs w:val="28"/>
        </w:rPr>
        <w:t>Рекламоносій</w:t>
      </w:r>
      <w:r w:rsidRPr="000D3BE4">
        <w:rPr>
          <w:sz w:val="28"/>
          <w:szCs w:val="28"/>
        </w:rPr>
        <w:t xml:space="preserve"> – будь-який матеріальний носій інформації, який містять візуальне зображення реклами, зокрема друкована продукція, аплікації, мальовані, світлові, електронні зображення тощо, у тому числі з аудіотрансляцією.</w:t>
      </w:r>
    </w:p>
    <w:p w:rsidR="00445CB2" w:rsidRPr="000D3BE4" w:rsidRDefault="00445CB2">
      <w:pPr>
        <w:pStyle w:val="HTMLPreformatted"/>
        <w:shd w:val="clear" w:color="auto" w:fill="FFFFFF"/>
        <w:ind w:firstLine="709"/>
        <w:jc w:val="both"/>
        <w:rPr>
          <w:rFonts w:ascii="Times New Roman" w:hAnsi="Times New Roman" w:cs="Times New Roman"/>
          <w:sz w:val="28"/>
          <w:szCs w:val="28"/>
        </w:rPr>
      </w:pPr>
      <w:r w:rsidRPr="000D3BE4">
        <w:rPr>
          <w:rFonts w:ascii="Times New Roman" w:hAnsi="Times New Roman" w:cs="Times New Roman"/>
          <w:i/>
          <w:sz w:val="28"/>
          <w:szCs w:val="28"/>
        </w:rPr>
        <w:t>Рідкі відходи</w:t>
      </w:r>
      <w:r w:rsidRPr="000D3BE4">
        <w:rPr>
          <w:rFonts w:ascii="Times New Roman" w:hAnsi="Times New Roman" w:cs="Times New Roman"/>
          <w:sz w:val="28"/>
          <w:szCs w:val="28"/>
        </w:rPr>
        <w:t xml:space="preserve"> – побутові відходи, що утворюються у будинку за відсутності</w:t>
      </w:r>
      <w:r>
        <w:rPr>
          <w:rFonts w:ascii="Times New Roman" w:hAnsi="Times New Roman" w:cs="Times New Roman"/>
          <w:sz w:val="28"/>
          <w:szCs w:val="28"/>
        </w:rPr>
        <w:t xml:space="preserve"> централізованого водовідведення</w:t>
      </w:r>
      <w:r w:rsidRPr="000D3BE4">
        <w:rPr>
          <w:rFonts w:ascii="Times New Roman" w:hAnsi="Times New Roman" w:cs="Times New Roman"/>
          <w:sz w:val="28"/>
          <w:szCs w:val="28"/>
        </w:rPr>
        <w:t xml:space="preserve"> та каналізації і зберігаються у вигрібних ямах.</w:t>
      </w:r>
      <w:r>
        <w:rPr>
          <w:rFonts w:ascii="Times New Roman" w:hAnsi="Times New Roman" w:cs="Times New Roman"/>
          <w:sz w:val="28"/>
          <w:szCs w:val="28"/>
        </w:rPr>
        <w:t xml:space="preserve"> Відходи, що утворюються в результаті утримання підсобного господарства та накопичуються і зберігаються у жижезбірниках.</w:t>
      </w:r>
    </w:p>
    <w:p w:rsidR="00445CB2" w:rsidRPr="000D3BE4" w:rsidRDefault="00445CB2">
      <w:pPr>
        <w:shd w:val="clear" w:color="auto" w:fill="FFFFFF"/>
        <w:ind w:firstLine="709"/>
        <w:jc w:val="both"/>
        <w:rPr>
          <w:sz w:val="28"/>
          <w:szCs w:val="28"/>
        </w:rPr>
      </w:pPr>
      <w:r w:rsidRPr="000D3BE4">
        <w:rPr>
          <w:i/>
          <w:sz w:val="28"/>
          <w:szCs w:val="28"/>
        </w:rPr>
        <w:t>Розповсюджувач зовнішньої реклами</w:t>
      </w:r>
      <w:r w:rsidRPr="000D3BE4">
        <w:rPr>
          <w:sz w:val="28"/>
          <w:szCs w:val="28"/>
        </w:rPr>
        <w:t xml:space="preserve"> – особа, яка здійснює розміщення зовнішньої реклами.</w:t>
      </w:r>
    </w:p>
    <w:p w:rsidR="00445CB2" w:rsidRPr="000D3BE4" w:rsidRDefault="00445CB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sz w:val="28"/>
          <w:szCs w:val="28"/>
        </w:rPr>
      </w:pPr>
      <w:r w:rsidRPr="000D3BE4">
        <w:rPr>
          <w:i/>
          <w:sz w:val="28"/>
          <w:szCs w:val="28"/>
          <w:lang w:eastAsia="en-US"/>
        </w:rPr>
        <w:t xml:space="preserve">Сільськогосподарські тварини </w:t>
      </w:r>
      <w:r w:rsidRPr="000D3BE4">
        <w:rPr>
          <w:sz w:val="28"/>
          <w:szCs w:val="28"/>
          <w:lang w:eastAsia="en-US"/>
        </w:rPr>
        <w:t xml:space="preserve">– тварини, що утримуються та розводяться людиною для отримання продуктів і сировини тваринного походження. </w:t>
      </w:r>
    </w:p>
    <w:p w:rsidR="00445CB2" w:rsidRPr="000D3BE4" w:rsidRDefault="00445CB2">
      <w:pPr>
        <w:shd w:val="clear" w:color="auto" w:fill="FFFFFF"/>
        <w:ind w:firstLine="709"/>
        <w:jc w:val="both"/>
        <w:rPr>
          <w:sz w:val="28"/>
          <w:szCs w:val="28"/>
        </w:rPr>
      </w:pPr>
      <w:r w:rsidRPr="000D3BE4">
        <w:rPr>
          <w:i/>
          <w:sz w:val="28"/>
          <w:szCs w:val="28"/>
        </w:rPr>
        <w:t>Спеціальні конструкції</w:t>
      </w:r>
      <w:r w:rsidRPr="000D3BE4">
        <w:rPr>
          <w:sz w:val="28"/>
          <w:szCs w:val="28"/>
        </w:rPr>
        <w:t xml:space="preserve"> – </w:t>
      </w:r>
      <w:r w:rsidRPr="000D3BE4">
        <w:rPr>
          <w:color w:val="000000"/>
          <w:sz w:val="28"/>
          <w:szCs w:val="28"/>
          <w:shd w:val="clear" w:color="auto" w:fill="FFFFFF"/>
        </w:rPr>
        <w:t>тимчасові та стаціонарні рекламні засоби (світлові та несвітлові, наземні та неназемні (повітряні), плоскі та об’ємні стенди, щити, панно, транспаранти, троли, таблички, короби, механічні, динамічні, електронні табло, екрани, панелі, тумби, складні просторові конструкції, аеростати, повітряні кулі тощо), які використовуються для розміщення реклами.</w:t>
      </w:r>
      <w:bookmarkStart w:id="13" w:name="o43"/>
      <w:bookmarkEnd w:id="13"/>
    </w:p>
    <w:p w:rsidR="00445CB2" w:rsidRPr="000D3BE4" w:rsidRDefault="00445CB2">
      <w:pPr>
        <w:ind w:firstLine="709"/>
        <w:jc w:val="both"/>
        <w:rPr>
          <w:sz w:val="28"/>
          <w:szCs w:val="28"/>
        </w:rPr>
      </w:pPr>
      <w:r w:rsidRPr="000D3BE4">
        <w:rPr>
          <w:i/>
          <w:sz w:val="28"/>
          <w:szCs w:val="28"/>
        </w:rPr>
        <w:t>Суб’єкти у сфері благоустрою</w:t>
      </w:r>
      <w:r>
        <w:rPr>
          <w:i/>
          <w:sz w:val="28"/>
          <w:szCs w:val="28"/>
        </w:rPr>
        <w:t xml:space="preserve"> селища та сіл</w:t>
      </w:r>
      <w:r w:rsidRPr="000D3BE4">
        <w:rPr>
          <w:sz w:val="28"/>
          <w:szCs w:val="28"/>
        </w:rPr>
        <w:t xml:space="preserve"> – органи державної влади та органи місцевого самоврядування, підприємства, установи, організації, фізичні особи-підприємці, органи самоо</w:t>
      </w:r>
      <w:r>
        <w:rPr>
          <w:sz w:val="28"/>
          <w:szCs w:val="28"/>
        </w:rPr>
        <w:t>рганізації населення, громадяни та особи без громадянства.</w:t>
      </w:r>
    </w:p>
    <w:p w:rsidR="00445CB2" w:rsidRPr="000D3BE4" w:rsidRDefault="00445CB2">
      <w:pPr>
        <w:pStyle w:val="HTMLPreformatted"/>
        <w:shd w:val="clear" w:color="auto" w:fill="FFFFFF"/>
        <w:ind w:firstLine="709"/>
        <w:jc w:val="both"/>
        <w:rPr>
          <w:rFonts w:ascii="Times New Roman" w:hAnsi="Times New Roman" w:cs="Times New Roman"/>
          <w:sz w:val="28"/>
          <w:szCs w:val="28"/>
        </w:rPr>
      </w:pPr>
      <w:r w:rsidRPr="000D3BE4">
        <w:rPr>
          <w:rFonts w:ascii="Times New Roman" w:hAnsi="Times New Roman" w:cs="Times New Roman"/>
          <w:i/>
          <w:sz w:val="28"/>
          <w:szCs w:val="28"/>
        </w:rPr>
        <w:t>Тверді відходи</w:t>
      </w:r>
      <w:r w:rsidRPr="000D3BE4">
        <w:rPr>
          <w:rFonts w:ascii="Times New Roman" w:hAnsi="Times New Roman" w:cs="Times New Roman"/>
          <w:sz w:val="28"/>
          <w:szCs w:val="28"/>
        </w:rPr>
        <w:t xml:space="preserve"> – залишки речовин, матеріалів, предметів, виробів, товарів, продукції, що не можуть у подальшому використовуватися за призначенням. </w:t>
      </w:r>
    </w:p>
    <w:p w:rsidR="00445CB2" w:rsidRPr="000D3BE4" w:rsidRDefault="00445CB2">
      <w:pPr>
        <w:pStyle w:val="BodyText"/>
        <w:spacing w:after="0"/>
        <w:ind w:firstLine="709"/>
        <w:jc w:val="both"/>
        <w:rPr>
          <w:szCs w:val="28"/>
        </w:rPr>
      </w:pPr>
      <w:r w:rsidRPr="000D3BE4">
        <w:rPr>
          <w:i/>
          <w:szCs w:val="28"/>
        </w:rPr>
        <w:t>Територія зелених насаджень</w:t>
      </w:r>
      <w:r w:rsidRPr="000D3BE4">
        <w:rPr>
          <w:szCs w:val="28"/>
        </w:rPr>
        <w:t xml:space="preserve"> – ділянка землі, на якій розміщена рослинність природного чи штучного походження (деревна, чагарникова, квіткова або трав’яна рослинність) на терито</w:t>
      </w:r>
      <w:r>
        <w:rPr>
          <w:szCs w:val="28"/>
        </w:rPr>
        <w:t>рії Борівської селищної ради.</w:t>
      </w:r>
    </w:p>
    <w:p w:rsidR="00445CB2" w:rsidRDefault="00445CB2">
      <w:pPr>
        <w:ind w:firstLine="708"/>
        <w:jc w:val="both"/>
        <w:rPr>
          <w:sz w:val="28"/>
          <w:szCs w:val="28"/>
          <w:shd w:val="clear" w:color="auto" w:fill="FFFFFF"/>
        </w:rPr>
      </w:pPr>
      <w:bookmarkStart w:id="14" w:name="o38"/>
      <w:bookmarkStart w:id="15" w:name="n17"/>
      <w:bookmarkEnd w:id="14"/>
      <w:bookmarkEnd w:id="15"/>
      <w:r w:rsidRPr="000D3BE4">
        <w:rPr>
          <w:i/>
          <w:sz w:val="28"/>
          <w:szCs w:val="28"/>
        </w:rPr>
        <w:t xml:space="preserve">Тимчасова споруда </w:t>
      </w:r>
      <w:r w:rsidRPr="000D3BE4">
        <w:rPr>
          <w:color w:val="000000"/>
          <w:sz w:val="28"/>
          <w:szCs w:val="28"/>
        </w:rPr>
        <w:t xml:space="preserve">– </w:t>
      </w:r>
      <w:r w:rsidRPr="000D3BE4">
        <w:rPr>
          <w:sz w:val="28"/>
          <w:szCs w:val="28"/>
        </w:rPr>
        <w:t xml:space="preserve">споруда торговельного, побутового, соціально-культурного чи іншого призначення, у тому числі для здійснення підприємницької діяльності, </w:t>
      </w:r>
      <w:r>
        <w:rPr>
          <w:sz w:val="28"/>
          <w:szCs w:val="28"/>
        </w:rPr>
        <w:t>що виготовляється з полегшених конструкцій з урахуванням  основних вимог до споруд, визначених технічним</w:t>
      </w:r>
      <w:r w:rsidRPr="000D3BE4">
        <w:rPr>
          <w:sz w:val="28"/>
          <w:szCs w:val="28"/>
        </w:rPr>
        <w:t xml:space="preserve"> регламентом буд</w:t>
      </w:r>
      <w:r>
        <w:rPr>
          <w:sz w:val="28"/>
          <w:szCs w:val="28"/>
        </w:rPr>
        <w:t>івельних виробів, будівель і споруд, і встановлюється тимчасово,</w:t>
      </w:r>
      <w:r w:rsidRPr="000D3BE4">
        <w:rPr>
          <w:sz w:val="28"/>
          <w:szCs w:val="28"/>
        </w:rPr>
        <w:t xml:space="preserve"> без улаштування фундаменту. До тимчасових споруд відносяться:</w:t>
      </w:r>
      <w:r w:rsidRPr="000D3BE4">
        <w:rPr>
          <w:sz w:val="28"/>
          <w:szCs w:val="28"/>
          <w:shd w:val="clear" w:color="auto" w:fill="FFFFFF"/>
        </w:rPr>
        <w:t xml:space="preserve"> кіоски</w:t>
      </w:r>
      <w:r w:rsidRPr="000D3BE4">
        <w:rPr>
          <w:color w:val="000000"/>
          <w:sz w:val="28"/>
          <w:szCs w:val="28"/>
          <w:shd w:val="clear" w:color="auto" w:fill="FFFFFF"/>
        </w:rPr>
        <w:t>,</w:t>
      </w:r>
      <w:r w:rsidRPr="000D3BE4">
        <w:rPr>
          <w:sz w:val="28"/>
          <w:szCs w:val="28"/>
          <w:shd w:val="clear" w:color="auto" w:fill="FFFFFF"/>
        </w:rPr>
        <w:t xml:space="preserve"> павільйони, намети, намети для сезонного продажу товарів, холодильне обладнання (низькотемпературні прилавки), авторозвозки, автокафе, лавки-автопричепи, спеціальне торгівельно-технологічне обладнання, розноски, лотки/ємності, </w:t>
      </w:r>
      <w:r w:rsidRPr="000D3BE4">
        <w:rPr>
          <w:color w:val="000000"/>
          <w:sz w:val="28"/>
          <w:szCs w:val="28"/>
          <w:shd w:val="clear" w:color="auto" w:fill="FFFFFF"/>
        </w:rPr>
        <w:t>будь-які предмети, на яких є можливість розміщення об</w:t>
      </w:r>
      <w:r w:rsidRPr="000D3BE4">
        <w:rPr>
          <w:sz w:val="28"/>
          <w:szCs w:val="28"/>
        </w:rPr>
        <w:t>’</w:t>
      </w:r>
      <w:r w:rsidRPr="000D3BE4">
        <w:rPr>
          <w:color w:val="000000"/>
          <w:sz w:val="28"/>
          <w:szCs w:val="28"/>
          <w:shd w:val="clear" w:color="auto" w:fill="FFFFFF"/>
        </w:rPr>
        <w:t xml:space="preserve">єктів торгівельної або іншої діяльності, </w:t>
      </w:r>
      <w:r w:rsidRPr="000D3BE4">
        <w:rPr>
          <w:sz w:val="28"/>
          <w:szCs w:val="28"/>
          <w:shd w:val="clear" w:color="auto" w:fill="FFFFFF"/>
        </w:rPr>
        <w:t>торгівельні ряди, торгівельні автомати, літні майданчики, тимчасові майданчики, сезонні майданчики</w:t>
      </w:r>
      <w:r w:rsidRPr="000D3BE4">
        <w:rPr>
          <w:color w:val="000000"/>
          <w:sz w:val="28"/>
          <w:szCs w:val="28"/>
          <w:shd w:val="clear" w:color="auto" w:fill="FFFFFF"/>
        </w:rPr>
        <w:t>,</w:t>
      </w:r>
      <w:r w:rsidRPr="000D3BE4">
        <w:rPr>
          <w:sz w:val="28"/>
          <w:szCs w:val="28"/>
          <w:shd w:val="clear" w:color="auto" w:fill="FFFFFF"/>
        </w:rPr>
        <w:t xml:space="preserve"> дитячі атракціонні чи ігрові містечка, дебаркадери, засоби для </w:t>
      </w:r>
      <w:r w:rsidRPr="000D3BE4">
        <w:rPr>
          <w:color w:val="000000"/>
          <w:sz w:val="28"/>
          <w:szCs w:val="28"/>
          <w:shd w:val="clear" w:color="auto" w:fill="FFFFFF"/>
        </w:rPr>
        <w:t>обмеження чи зменшення руху, шлагбауми, балки, запірні планки, господарські споруди (сараї, погреби</w:t>
      </w:r>
      <w:r>
        <w:rPr>
          <w:color w:val="000000"/>
          <w:sz w:val="28"/>
          <w:szCs w:val="28"/>
          <w:shd w:val="clear" w:color="auto" w:fill="FFFFFF"/>
        </w:rPr>
        <w:t xml:space="preserve"> </w:t>
      </w:r>
      <w:r w:rsidRPr="000D3BE4">
        <w:rPr>
          <w:color w:val="000000"/>
          <w:sz w:val="28"/>
          <w:szCs w:val="28"/>
          <w:shd w:val="clear" w:color="auto" w:fill="FFFFFF"/>
        </w:rPr>
        <w:t xml:space="preserve">тощо),металеві </w:t>
      </w:r>
      <w:r w:rsidRPr="000D3BE4">
        <w:rPr>
          <w:sz w:val="28"/>
          <w:szCs w:val="28"/>
          <w:shd w:val="clear" w:color="auto" w:fill="FFFFFF"/>
        </w:rPr>
        <w:t>гаражі, металеві конструкції, зупинкові комплекси, стенди. Перелік не є вичерпним.</w:t>
      </w:r>
    </w:p>
    <w:p w:rsidR="00445CB2" w:rsidRPr="009A0217" w:rsidRDefault="00445CB2">
      <w:pPr>
        <w:ind w:firstLine="708"/>
        <w:jc w:val="both"/>
        <w:rPr>
          <w:sz w:val="28"/>
          <w:szCs w:val="28"/>
          <w:shd w:val="clear" w:color="auto" w:fill="FFFFFF"/>
        </w:rPr>
      </w:pPr>
      <w:r>
        <w:rPr>
          <w:i/>
          <w:sz w:val="28"/>
          <w:szCs w:val="28"/>
          <w:shd w:val="clear" w:color="auto" w:fill="FFFFFF"/>
        </w:rPr>
        <w:t>Т</w:t>
      </w:r>
      <w:r w:rsidRPr="00E32E25">
        <w:rPr>
          <w:i/>
          <w:sz w:val="28"/>
          <w:szCs w:val="28"/>
          <w:shd w:val="clear" w:color="auto" w:fill="FFFFFF"/>
        </w:rPr>
        <w:t>ериторія</w:t>
      </w:r>
      <w:r w:rsidRPr="009A0217">
        <w:rPr>
          <w:sz w:val="28"/>
          <w:szCs w:val="28"/>
          <w:shd w:val="clear" w:color="auto" w:fill="FFFFFF"/>
        </w:rPr>
        <w:t xml:space="preserve"> - сукупність земельних ділянок, які використовуються для розміщення об'єктів благоустрою населених пунктів: парків, скверів, бульварів, вулиць, провулків, узвозів, проїздів, шляхів, площ, майданів, набережних, прибудинкових територій, пляжів, кладовищ, рекреаційних, оздоровчих, навчальних, спортивних, історико-культурних об'єктів, об'єктів промисловості, комунально-складських та інших об'єктів у межах населеного пункту;</w:t>
      </w:r>
    </w:p>
    <w:p w:rsidR="00445CB2" w:rsidRPr="000D3BE4" w:rsidRDefault="00445CB2">
      <w:pPr>
        <w:ind w:firstLine="709"/>
        <w:jc w:val="both"/>
        <w:rPr>
          <w:sz w:val="28"/>
          <w:szCs w:val="28"/>
        </w:rPr>
      </w:pPr>
      <w:r w:rsidRPr="000D3BE4">
        <w:rPr>
          <w:i/>
          <w:color w:val="000000"/>
          <w:sz w:val="28"/>
          <w:szCs w:val="28"/>
          <w:shd w:val="clear" w:color="auto" w:fill="FFFFFF"/>
        </w:rPr>
        <w:t xml:space="preserve">Управитель багатоквартирного будинку </w:t>
      </w:r>
      <w:r w:rsidRPr="000D3BE4">
        <w:rPr>
          <w:sz w:val="28"/>
          <w:szCs w:val="28"/>
        </w:rPr>
        <w:t xml:space="preserve">– </w:t>
      </w:r>
      <w:r w:rsidRPr="000D3BE4">
        <w:rPr>
          <w:color w:val="000000"/>
          <w:sz w:val="28"/>
          <w:szCs w:val="28"/>
          <w:shd w:val="clear" w:color="auto" w:fill="FFFFFF"/>
        </w:rPr>
        <w:t xml:space="preserve">фізична особа-підприємець або юридична особа – суб’єкт підприємницької діяльності, яка за договором із співвласниками забезпечує належне утримання та ремонт спільного майна багатоквартирного будинку і прибудинкової території та належні умови проживання і задоволення господарсько-побутових потреб. </w:t>
      </w:r>
    </w:p>
    <w:p w:rsidR="00445CB2" w:rsidRPr="000D3BE4" w:rsidRDefault="00445CB2">
      <w:pPr>
        <w:pStyle w:val="a4"/>
        <w:ind w:firstLine="709"/>
        <w:jc w:val="both"/>
        <w:rPr>
          <w:rFonts w:ascii="Times New Roman" w:hAnsi="Times New Roman" w:cs="Times New Roman"/>
          <w:sz w:val="28"/>
          <w:szCs w:val="28"/>
        </w:rPr>
      </w:pPr>
      <w:r w:rsidRPr="000D3BE4">
        <w:rPr>
          <w:rFonts w:ascii="Times New Roman" w:hAnsi="Times New Roman" w:cs="Times New Roman"/>
          <w:i/>
          <w:iCs/>
          <w:sz w:val="28"/>
          <w:szCs w:val="28"/>
        </w:rPr>
        <w:t>Утримання зелених насаджень</w:t>
      </w:r>
      <w:r w:rsidRPr="000D3BE4">
        <w:rPr>
          <w:rFonts w:ascii="Times New Roman" w:hAnsi="Times New Roman" w:cs="Times New Roman"/>
          <w:sz w:val="28"/>
          <w:szCs w:val="28"/>
        </w:rPr>
        <w:t xml:space="preserve"> – дотримання режиму їх використання з проведенням агротехнічних  заходів, що сприяють нормальному ростові. </w:t>
      </w:r>
    </w:p>
    <w:p w:rsidR="00445CB2" w:rsidRPr="000D3BE4" w:rsidRDefault="00445CB2">
      <w:pPr>
        <w:pStyle w:val="rvps2"/>
        <w:shd w:val="clear" w:color="auto" w:fill="FFFFFF"/>
        <w:spacing w:before="0" w:after="0"/>
        <w:ind w:firstLine="709"/>
        <w:jc w:val="both"/>
        <w:textAlignment w:val="baseline"/>
        <w:rPr>
          <w:sz w:val="28"/>
          <w:szCs w:val="28"/>
        </w:rPr>
      </w:pPr>
      <w:r w:rsidRPr="000D3BE4">
        <w:rPr>
          <w:bCs/>
          <w:i/>
          <w:iCs/>
          <w:color w:val="000000"/>
          <w:sz w:val="28"/>
          <w:szCs w:val="28"/>
        </w:rPr>
        <w:t>Червоні лінії</w:t>
      </w:r>
      <w:r w:rsidRPr="000D3BE4">
        <w:rPr>
          <w:color w:val="000000"/>
          <w:sz w:val="28"/>
          <w:szCs w:val="28"/>
        </w:rPr>
        <w:t xml:space="preserve"> – визначені у містобудівній документації щодо пунктів геодезичної мережі межі існуючих та запроектованих вулиць, доріг, майданів, які розділяють території забудови та території іншого призначення.</w:t>
      </w:r>
    </w:p>
    <w:p w:rsidR="00445CB2" w:rsidRPr="000D3BE4" w:rsidRDefault="00445CB2">
      <w:pPr>
        <w:shd w:val="clear" w:color="auto" w:fill="FFFFFF"/>
        <w:ind w:firstLine="709"/>
        <w:jc w:val="both"/>
        <w:rPr>
          <w:sz w:val="28"/>
          <w:szCs w:val="28"/>
        </w:rPr>
      </w:pPr>
      <w:r w:rsidRPr="000D3BE4">
        <w:rPr>
          <w:i/>
          <w:iCs/>
          <w:color w:val="000000"/>
          <w:sz w:val="28"/>
          <w:szCs w:val="28"/>
        </w:rPr>
        <w:t xml:space="preserve">Ярмарок </w:t>
      </w:r>
      <w:r w:rsidRPr="000D3BE4">
        <w:rPr>
          <w:sz w:val="28"/>
          <w:szCs w:val="28"/>
        </w:rPr>
        <w:t xml:space="preserve">– </w:t>
      </w:r>
      <w:r w:rsidRPr="000D3BE4">
        <w:rPr>
          <w:color w:val="000000"/>
          <w:sz w:val="28"/>
          <w:szCs w:val="28"/>
        </w:rPr>
        <w:t>захід,  безпосередньо пов’язаний і</w:t>
      </w:r>
      <w:r>
        <w:rPr>
          <w:color w:val="000000"/>
          <w:sz w:val="28"/>
          <w:szCs w:val="28"/>
        </w:rPr>
        <w:t xml:space="preserve">з роздрібною </w:t>
      </w:r>
      <w:r w:rsidRPr="000D3BE4">
        <w:rPr>
          <w:color w:val="000000"/>
          <w:sz w:val="28"/>
          <w:szCs w:val="28"/>
        </w:rPr>
        <w:t>або оптовою торгівлею,  що проводиться регулярно у певному місці та у визначений строк.</w:t>
      </w:r>
    </w:p>
    <w:p w:rsidR="00445CB2" w:rsidRPr="00EB1365" w:rsidRDefault="00445CB2" w:rsidP="00EB1365">
      <w:pPr>
        <w:ind w:firstLine="709"/>
        <w:jc w:val="both"/>
        <w:rPr>
          <w:sz w:val="28"/>
          <w:szCs w:val="28"/>
        </w:rPr>
      </w:pPr>
      <w:bookmarkStart w:id="16" w:name="o14"/>
      <w:bookmarkEnd w:id="16"/>
      <w:r w:rsidRPr="000D3BE4">
        <w:rPr>
          <w:color w:val="000000"/>
          <w:sz w:val="28"/>
          <w:szCs w:val="28"/>
        </w:rPr>
        <w:t>Інші терміни вживаються у значеннях, наведених у</w:t>
      </w:r>
      <w:r>
        <w:rPr>
          <w:color w:val="000000"/>
          <w:sz w:val="28"/>
          <w:szCs w:val="28"/>
        </w:rPr>
        <w:t xml:space="preserve"> </w:t>
      </w:r>
      <w:r w:rsidRPr="000D3BE4">
        <w:rPr>
          <w:color w:val="000000"/>
          <w:sz w:val="28"/>
          <w:szCs w:val="28"/>
        </w:rPr>
        <w:t>законах України «Про місцеве самоврядування в Україні», «Про благоустрій населених пунктів», «Про регулювання містобудівної діяльності»,</w:t>
      </w:r>
      <w:r w:rsidRPr="000D3BE4">
        <w:rPr>
          <w:rStyle w:val="apple-converted-space"/>
          <w:color w:val="000000"/>
          <w:sz w:val="28"/>
          <w:szCs w:val="28"/>
        </w:rPr>
        <w:t xml:space="preserve"> «Про відходи», «Про житлово-комунальні послуги», «Про особливості здійснення права власності у багатоквартирному будинку», «</w:t>
      </w:r>
      <w:r w:rsidRPr="000D3BE4">
        <w:rPr>
          <w:bCs/>
          <w:color w:val="000000"/>
          <w:sz w:val="28"/>
          <w:szCs w:val="28"/>
          <w:shd w:val="clear" w:color="auto" w:fill="FFFFFF"/>
        </w:rPr>
        <w:t>Про забезпечення санітарного та епідемічного благополуччя населення»,</w:t>
      </w:r>
      <w:r w:rsidRPr="000D3BE4">
        <w:rPr>
          <w:color w:val="000000"/>
          <w:sz w:val="28"/>
          <w:szCs w:val="28"/>
        </w:rPr>
        <w:t xml:space="preserve"> «Про охорону культурної спадщини»,</w:t>
      </w:r>
      <w:r w:rsidRPr="000D3BE4">
        <w:rPr>
          <w:rStyle w:val="apple-converted-space"/>
          <w:color w:val="000000"/>
          <w:sz w:val="28"/>
          <w:szCs w:val="28"/>
        </w:rPr>
        <w:t xml:space="preserve"> «Про дозвільну систему у сфері господарювання», «Про рекламу», «</w:t>
      </w:r>
      <w:r w:rsidRPr="000D3BE4">
        <w:rPr>
          <w:sz w:val="28"/>
          <w:szCs w:val="28"/>
        </w:rPr>
        <w:t>Про охорону навколишнього природного середовища</w:t>
      </w:r>
      <w:r w:rsidRPr="000D3BE4">
        <w:rPr>
          <w:rStyle w:val="apple-converted-space"/>
          <w:color w:val="000000"/>
          <w:sz w:val="28"/>
          <w:szCs w:val="28"/>
        </w:rPr>
        <w:t>», «</w:t>
      </w:r>
      <w:r w:rsidRPr="000D3BE4">
        <w:rPr>
          <w:bCs/>
          <w:color w:val="000000"/>
          <w:sz w:val="28"/>
          <w:szCs w:val="28"/>
          <w:lang w:eastAsia="en-US"/>
        </w:rPr>
        <w:t>Про захист тварин від жорстокого поводження</w:t>
      </w:r>
      <w:r w:rsidRPr="000D3BE4">
        <w:rPr>
          <w:rStyle w:val="apple-converted-space"/>
          <w:color w:val="000000"/>
          <w:sz w:val="28"/>
          <w:szCs w:val="28"/>
        </w:rPr>
        <w:t xml:space="preserve">», </w:t>
      </w:r>
      <w:r w:rsidRPr="000D3BE4">
        <w:rPr>
          <w:color w:val="000000"/>
          <w:sz w:val="28"/>
          <w:szCs w:val="28"/>
          <w:shd w:val="clear" w:color="auto" w:fill="FFFFFF"/>
        </w:rPr>
        <w:t xml:space="preserve">«Про </w:t>
      </w:r>
      <w:r w:rsidRPr="000D3BE4">
        <w:rPr>
          <w:bCs/>
          <w:color w:val="000000"/>
          <w:sz w:val="28"/>
          <w:szCs w:val="28"/>
          <w:shd w:val="clear" w:color="auto" w:fill="FFFFFF"/>
        </w:rPr>
        <w:t xml:space="preserve">заходи щодо попередження та зменшення вживання тютюнових виробів і їх шкідливого впливу на здоров’я населення», </w:t>
      </w:r>
      <w:r w:rsidRPr="000D3BE4">
        <w:rPr>
          <w:color w:val="000000"/>
          <w:sz w:val="28"/>
          <w:szCs w:val="28"/>
        </w:rPr>
        <w:t xml:space="preserve">Типових правилах благоустрою території населеного пункту, </w:t>
      </w:r>
      <w:r w:rsidRPr="000D3BE4">
        <w:rPr>
          <w:sz w:val="28"/>
          <w:szCs w:val="28"/>
        </w:rPr>
        <w:t>затверджених наказом Міністерства регіонального розвитку, будівництва та житлово-комунального господарства України від 27 листопада 2017 № 310, інших нормативно-правових актах</w:t>
      </w:r>
      <w:r>
        <w:rPr>
          <w:sz w:val="28"/>
          <w:szCs w:val="28"/>
        </w:rPr>
        <w:t xml:space="preserve"> України, рішеннях Борівської селищної ради</w:t>
      </w:r>
      <w:r w:rsidRPr="000D3BE4">
        <w:rPr>
          <w:sz w:val="28"/>
          <w:szCs w:val="28"/>
        </w:rPr>
        <w:t xml:space="preserve"> та її виконавчого комітету.</w:t>
      </w:r>
    </w:p>
    <w:p w:rsidR="00445CB2" w:rsidRPr="00B16E77" w:rsidRDefault="00445CB2">
      <w:pPr>
        <w:pStyle w:val="HTMLPreformatted"/>
        <w:jc w:val="center"/>
        <w:rPr>
          <w:rFonts w:ascii="Times New Roman" w:hAnsi="Times New Roman" w:cs="Times New Roman"/>
          <w:b/>
          <w:sz w:val="28"/>
          <w:szCs w:val="28"/>
        </w:rPr>
      </w:pPr>
      <w:r w:rsidRPr="00B16E77">
        <w:rPr>
          <w:rFonts w:ascii="Times New Roman" w:hAnsi="Times New Roman" w:cs="Times New Roman"/>
          <w:b/>
          <w:sz w:val="28"/>
          <w:szCs w:val="28"/>
        </w:rPr>
        <w:t>РОЗДІЛ 2. ПОРЯДОК ЗДІЙСНЕННЯ БЛАГОУСТРОЮ ТА УТРИМАННЯ ТЕРИТОРІЙ ОБ</w:t>
      </w:r>
      <w:r w:rsidRPr="00B16E77">
        <w:rPr>
          <w:rFonts w:ascii="Times New Roman" w:hAnsi="Times New Roman" w:cs="Times New Roman"/>
          <w:b/>
          <w:sz w:val="28"/>
          <w:szCs w:val="28"/>
          <w:shd w:val="clear" w:color="auto" w:fill="FFFFFF"/>
        </w:rPr>
        <w:t>’</w:t>
      </w:r>
      <w:r w:rsidRPr="00B16E77">
        <w:rPr>
          <w:rFonts w:ascii="Times New Roman" w:hAnsi="Times New Roman" w:cs="Times New Roman"/>
          <w:b/>
          <w:sz w:val="28"/>
          <w:szCs w:val="28"/>
        </w:rPr>
        <w:t>ЄКТІВ БЛ</w:t>
      </w:r>
      <w:r>
        <w:rPr>
          <w:rFonts w:ascii="Times New Roman" w:hAnsi="Times New Roman" w:cs="Times New Roman"/>
          <w:b/>
          <w:sz w:val="28"/>
          <w:szCs w:val="28"/>
        </w:rPr>
        <w:t>А</w:t>
      </w:r>
      <w:r w:rsidRPr="00B16E77">
        <w:rPr>
          <w:rFonts w:ascii="Times New Roman" w:hAnsi="Times New Roman" w:cs="Times New Roman"/>
          <w:b/>
          <w:sz w:val="28"/>
          <w:szCs w:val="28"/>
        </w:rPr>
        <w:t>ГОУСТРОЮ</w:t>
      </w:r>
    </w:p>
    <w:p w:rsidR="00445CB2" w:rsidRPr="00717E98" w:rsidRDefault="00445CB2">
      <w:pPr>
        <w:pStyle w:val="HTMLPreformatted"/>
        <w:jc w:val="both"/>
        <w:rPr>
          <w:rFonts w:ascii="Times New Roman" w:hAnsi="Times New Roman" w:cs="Times New Roman"/>
          <w:b/>
          <w:sz w:val="28"/>
          <w:szCs w:val="28"/>
        </w:rPr>
      </w:pPr>
    </w:p>
    <w:p w:rsidR="00445CB2" w:rsidRPr="00717E98" w:rsidRDefault="00445CB2" w:rsidP="004E2607">
      <w:pPr>
        <w:pStyle w:val="HTMLPreformatted"/>
        <w:tabs>
          <w:tab w:val="left" w:pos="709"/>
        </w:tabs>
        <w:ind w:firstLine="709"/>
        <w:jc w:val="both"/>
        <w:rPr>
          <w:rFonts w:ascii="Times New Roman" w:hAnsi="Times New Roman" w:cs="Times New Roman"/>
          <w:sz w:val="28"/>
          <w:szCs w:val="28"/>
        </w:rPr>
      </w:pPr>
      <w:r w:rsidRPr="00717E98">
        <w:rPr>
          <w:rFonts w:ascii="Times New Roman" w:hAnsi="Times New Roman" w:cs="Times New Roman"/>
          <w:color w:val="000000"/>
          <w:sz w:val="28"/>
          <w:szCs w:val="28"/>
        </w:rPr>
        <w:t>2.1.</w:t>
      </w:r>
      <w:r>
        <w:rPr>
          <w:rFonts w:ascii="Times New Roman" w:hAnsi="Times New Roman" w:cs="Times New Roman"/>
          <w:color w:val="000000"/>
          <w:sz w:val="28"/>
          <w:szCs w:val="28"/>
        </w:rPr>
        <w:t>Благоустрій території селища та сіл Борівської селищної ради</w:t>
      </w:r>
      <w:r w:rsidRPr="00717E98">
        <w:rPr>
          <w:rFonts w:ascii="Times New Roman" w:hAnsi="Times New Roman" w:cs="Times New Roman"/>
          <w:color w:val="000000"/>
          <w:sz w:val="28"/>
          <w:szCs w:val="28"/>
        </w:rPr>
        <w:t xml:space="preserve"> здійснюється </w:t>
      </w:r>
      <w:r>
        <w:rPr>
          <w:rFonts w:ascii="Times New Roman" w:hAnsi="Times New Roman" w:cs="Times New Roman"/>
          <w:color w:val="000000"/>
          <w:sz w:val="28"/>
          <w:szCs w:val="28"/>
        </w:rPr>
        <w:t xml:space="preserve">з урахуванням особливостей таких територій відповідно до вимог законодавства </w:t>
      </w:r>
      <w:r w:rsidRPr="00717E98">
        <w:rPr>
          <w:rFonts w:ascii="Times New Roman" w:hAnsi="Times New Roman" w:cs="Times New Roman"/>
          <w:color w:val="000000"/>
          <w:sz w:val="28"/>
          <w:szCs w:val="28"/>
        </w:rPr>
        <w:t>та нормативно-технічних документів.</w:t>
      </w:r>
    </w:p>
    <w:p w:rsidR="00445CB2" w:rsidRPr="00717E98" w:rsidRDefault="00445CB2">
      <w:pPr>
        <w:pStyle w:val="HTMLPreformatted"/>
        <w:ind w:firstLine="709"/>
        <w:jc w:val="both"/>
        <w:rPr>
          <w:rFonts w:ascii="Times New Roman" w:hAnsi="Times New Roman" w:cs="Times New Roman"/>
          <w:sz w:val="28"/>
          <w:szCs w:val="28"/>
        </w:rPr>
      </w:pPr>
      <w:r w:rsidRPr="00717E98">
        <w:rPr>
          <w:rFonts w:ascii="Times New Roman" w:hAnsi="Times New Roman" w:cs="Times New Roman"/>
          <w:color w:val="000000"/>
          <w:sz w:val="28"/>
          <w:szCs w:val="28"/>
        </w:rPr>
        <w:t>2.2.Утримання об’єктів благоустрою здійснюється відповідно до</w:t>
      </w:r>
      <w:r>
        <w:rPr>
          <w:rFonts w:ascii="Times New Roman" w:hAnsi="Times New Roman" w:cs="Times New Roman"/>
          <w:color w:val="000000"/>
          <w:sz w:val="28"/>
          <w:szCs w:val="28"/>
        </w:rPr>
        <w:t xml:space="preserve"> </w:t>
      </w:r>
      <w:hyperlink r:id="rId8" w:anchor="_blank" w:history="1">
        <w:r w:rsidRPr="00717E98">
          <w:rPr>
            <w:rStyle w:val="Hyperlink"/>
            <w:rFonts w:ascii="Times New Roman" w:hAnsi="Times New Roman"/>
            <w:color w:val="000000"/>
            <w:sz w:val="28"/>
            <w:szCs w:val="28"/>
            <w:u w:val="none"/>
          </w:rPr>
          <w:t>статті 15</w:t>
        </w:r>
      </w:hyperlink>
      <w:r w:rsidRPr="00717E98">
        <w:rPr>
          <w:rFonts w:ascii="Times New Roman" w:hAnsi="Times New Roman" w:cs="Times New Roman"/>
          <w:color w:val="000000"/>
          <w:sz w:val="28"/>
          <w:szCs w:val="28"/>
        </w:rPr>
        <w:t>Закону України «Про благоустрій населених пунктів» та</w:t>
      </w:r>
      <w:r>
        <w:rPr>
          <w:rFonts w:ascii="Times New Roman" w:hAnsi="Times New Roman" w:cs="Times New Roman"/>
          <w:color w:val="000000"/>
          <w:sz w:val="28"/>
          <w:szCs w:val="28"/>
        </w:rPr>
        <w:t xml:space="preserve"> </w:t>
      </w:r>
      <w:hyperlink r:id="rId9" w:anchor="_blank" w:history="1">
        <w:r w:rsidRPr="00717E98">
          <w:rPr>
            <w:rStyle w:val="Hyperlink"/>
            <w:rFonts w:ascii="Times New Roman" w:hAnsi="Times New Roman"/>
            <w:color w:val="000000"/>
            <w:sz w:val="28"/>
            <w:szCs w:val="28"/>
            <w:u w:val="none"/>
          </w:rPr>
          <w:t>Порядку проведення ремонту та утримання об’єктів благоустрою населених пунктів</w:t>
        </w:r>
      </w:hyperlink>
      <w:r w:rsidRPr="00717E98">
        <w:rPr>
          <w:rFonts w:ascii="Times New Roman" w:hAnsi="Times New Roman" w:cs="Times New Roman"/>
          <w:color w:val="000000"/>
          <w:sz w:val="28"/>
          <w:szCs w:val="28"/>
        </w:rPr>
        <w:t>, затвердженого наказом Державного комітету України з питань житлово-комунального господарства від 23 вересня 2003 року № 154, Державних санітарних норм та правил утримання територій населених місць, затверджених наказом Міністерства охорони здоров’я України від 17 березня 2011 року №145 та інших нормативних актів.</w:t>
      </w:r>
    </w:p>
    <w:p w:rsidR="00445CB2" w:rsidRPr="004B0AD5" w:rsidRDefault="00445CB2">
      <w:pPr>
        <w:pStyle w:val="HTMLPreformatted"/>
        <w:ind w:firstLine="709"/>
        <w:jc w:val="both"/>
        <w:rPr>
          <w:rFonts w:ascii="Times New Roman" w:hAnsi="Times New Roman" w:cs="Times New Roman"/>
          <w:color w:val="000000"/>
          <w:sz w:val="28"/>
          <w:szCs w:val="28"/>
        </w:rPr>
      </w:pPr>
      <w:bookmarkStart w:id="17" w:name="n27"/>
      <w:bookmarkStart w:id="18" w:name="n28"/>
      <w:bookmarkEnd w:id="17"/>
      <w:bookmarkEnd w:id="18"/>
      <w:r w:rsidRPr="00717E98">
        <w:rPr>
          <w:rFonts w:ascii="Times New Roman" w:hAnsi="Times New Roman" w:cs="Times New Roman"/>
          <w:color w:val="000000"/>
          <w:sz w:val="28"/>
          <w:szCs w:val="28"/>
        </w:rPr>
        <w:t>Благоустрій та утримання парків, що належать до територій та об’єктів природно-заповідного фонду, здійснюється відповідно до вимог</w:t>
      </w:r>
      <w:r>
        <w:rPr>
          <w:rFonts w:ascii="Times New Roman" w:hAnsi="Times New Roman" w:cs="Times New Roman"/>
          <w:color w:val="000000"/>
          <w:sz w:val="28"/>
          <w:szCs w:val="28"/>
        </w:rPr>
        <w:t xml:space="preserve"> </w:t>
      </w:r>
      <w:hyperlink r:id="rId10" w:anchor="_blank" w:history="1">
        <w:r w:rsidRPr="004B0AD5">
          <w:rPr>
            <w:rFonts w:ascii="Times New Roman" w:hAnsi="Times New Roman" w:cs="Times New Roman"/>
            <w:color w:val="000000"/>
            <w:sz w:val="28"/>
            <w:szCs w:val="28"/>
          </w:rPr>
          <w:t>Закону України</w:t>
        </w:r>
      </w:hyperlink>
      <w:r w:rsidRPr="00717E98">
        <w:rPr>
          <w:rFonts w:ascii="Times New Roman" w:hAnsi="Times New Roman" w:cs="Times New Roman"/>
          <w:color w:val="000000"/>
          <w:sz w:val="28"/>
          <w:szCs w:val="28"/>
        </w:rPr>
        <w:t>«Про природно-заповідний фонд України».</w:t>
      </w:r>
    </w:p>
    <w:p w:rsidR="00445CB2" w:rsidRPr="004B0AD5" w:rsidRDefault="00445CB2" w:rsidP="004B0AD5">
      <w:pPr>
        <w:pStyle w:val="HTMLPreformatted"/>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2.3</w:t>
      </w:r>
      <w:r w:rsidRPr="00717E98">
        <w:rPr>
          <w:rFonts w:ascii="Times New Roman" w:hAnsi="Times New Roman" w:cs="Times New Roman"/>
          <w:color w:val="000000"/>
          <w:sz w:val="28"/>
          <w:szCs w:val="28"/>
        </w:rPr>
        <w:t>.</w:t>
      </w:r>
      <w:r w:rsidRPr="004B0AD5">
        <w:rPr>
          <w:rFonts w:ascii="Times New Roman" w:hAnsi="Times New Roman" w:cs="Times New Roman"/>
          <w:color w:val="000000"/>
          <w:sz w:val="28"/>
          <w:szCs w:val="28"/>
        </w:rPr>
        <w:t> Благоустрій та утримання у належному стані парків, рекреаційних зон, садів, скверів і розташованих на їхніх територіях майданчиків для дозвілля здійснюється з до</w:t>
      </w:r>
      <w:r>
        <w:rPr>
          <w:rFonts w:ascii="Times New Roman" w:hAnsi="Times New Roman" w:cs="Times New Roman"/>
          <w:color w:val="000000"/>
          <w:sz w:val="28"/>
          <w:szCs w:val="28"/>
        </w:rPr>
        <w:t xml:space="preserve">триманням вимог Законів України </w:t>
      </w:r>
      <w:hyperlink r:id="rId11" w:tgtFrame="_blank" w:history="1">
        <w:r w:rsidRPr="004B0AD5">
          <w:rPr>
            <w:rFonts w:ascii="Times New Roman" w:hAnsi="Times New Roman" w:cs="Times New Roman"/>
            <w:color w:val="000000"/>
            <w:sz w:val="28"/>
            <w:szCs w:val="28"/>
          </w:rPr>
          <w:t>«Про благоустрій населених пунктів»</w:t>
        </w:r>
      </w:hyperlink>
      <w:r>
        <w:rPr>
          <w:rFonts w:ascii="Times New Roman" w:hAnsi="Times New Roman" w:cs="Times New Roman"/>
          <w:color w:val="000000"/>
          <w:sz w:val="28"/>
          <w:szCs w:val="28"/>
        </w:rPr>
        <w:t xml:space="preserve">, </w:t>
      </w:r>
      <w:hyperlink r:id="rId12" w:tgtFrame="_blank" w:history="1">
        <w:r w:rsidRPr="004B0AD5">
          <w:rPr>
            <w:rFonts w:ascii="Times New Roman" w:hAnsi="Times New Roman" w:cs="Times New Roman"/>
            <w:color w:val="000000"/>
            <w:sz w:val="28"/>
            <w:szCs w:val="28"/>
          </w:rPr>
          <w:t>«Про охорону навколишнього природного середовища»</w:t>
        </w:r>
      </w:hyperlink>
      <w:r>
        <w:rPr>
          <w:rFonts w:ascii="Times New Roman" w:hAnsi="Times New Roman" w:cs="Times New Roman"/>
          <w:color w:val="000000"/>
          <w:sz w:val="28"/>
          <w:szCs w:val="28"/>
        </w:rPr>
        <w:t xml:space="preserve">, </w:t>
      </w:r>
      <w:hyperlink r:id="rId13" w:tgtFrame="_blank" w:history="1">
        <w:r w:rsidRPr="004B0AD5">
          <w:rPr>
            <w:rFonts w:ascii="Times New Roman" w:hAnsi="Times New Roman" w:cs="Times New Roman"/>
            <w:color w:val="000000"/>
            <w:sz w:val="28"/>
            <w:szCs w:val="28"/>
          </w:rPr>
          <w:t>«Про оцінку впливу на довкілля»</w:t>
        </w:r>
      </w:hyperlink>
      <w:r w:rsidRPr="004B0AD5">
        <w:rPr>
          <w:rFonts w:ascii="Times New Roman" w:hAnsi="Times New Roman" w:cs="Times New Roman"/>
          <w:color w:val="000000"/>
          <w:sz w:val="28"/>
          <w:szCs w:val="28"/>
        </w:rPr>
        <w:t>, а також:</w:t>
      </w:r>
    </w:p>
    <w:bookmarkStart w:id="19" w:name="n30"/>
    <w:bookmarkEnd w:id="19"/>
    <w:p w:rsidR="00445CB2" w:rsidRPr="004B0AD5" w:rsidRDefault="00445CB2" w:rsidP="004B0AD5">
      <w:pPr>
        <w:pStyle w:val="HTMLPreformatted"/>
        <w:ind w:firstLine="709"/>
        <w:jc w:val="both"/>
        <w:rPr>
          <w:rFonts w:ascii="Times New Roman" w:hAnsi="Times New Roman" w:cs="Times New Roman"/>
          <w:color w:val="000000"/>
          <w:sz w:val="28"/>
          <w:szCs w:val="28"/>
        </w:rPr>
      </w:pPr>
      <w:r w:rsidRPr="004B0AD5">
        <w:rPr>
          <w:rFonts w:ascii="Times New Roman" w:hAnsi="Times New Roman" w:cs="Times New Roman"/>
          <w:color w:val="000000"/>
          <w:sz w:val="28"/>
          <w:szCs w:val="28"/>
        </w:rPr>
        <w:fldChar w:fldCharType="begin"/>
      </w:r>
      <w:r w:rsidRPr="004B0AD5">
        <w:rPr>
          <w:rFonts w:ascii="Times New Roman" w:hAnsi="Times New Roman" w:cs="Times New Roman"/>
          <w:color w:val="000000"/>
          <w:sz w:val="28"/>
          <w:szCs w:val="28"/>
        </w:rPr>
        <w:instrText xml:space="preserve"> HYPERLINK "https://zakon.rada.gov.ua/laws/show/z0880-06" \t "_blank" </w:instrText>
      </w:r>
      <w:r w:rsidRPr="00DF6935">
        <w:rPr>
          <w:rFonts w:ascii="Times New Roman" w:hAnsi="Times New Roman" w:cs="Times New Roman"/>
          <w:color w:val="000000"/>
          <w:sz w:val="28"/>
          <w:szCs w:val="28"/>
        </w:rPr>
      </w:r>
      <w:r w:rsidRPr="004B0AD5">
        <w:rPr>
          <w:rFonts w:ascii="Times New Roman" w:hAnsi="Times New Roman" w:cs="Times New Roman"/>
          <w:color w:val="000000"/>
          <w:sz w:val="28"/>
          <w:szCs w:val="28"/>
        </w:rPr>
        <w:fldChar w:fldCharType="separate"/>
      </w:r>
      <w:r w:rsidRPr="004B0AD5">
        <w:rPr>
          <w:rFonts w:ascii="Times New Roman" w:hAnsi="Times New Roman" w:cs="Times New Roman"/>
          <w:color w:val="000000"/>
          <w:sz w:val="28"/>
          <w:szCs w:val="28"/>
        </w:rPr>
        <w:t>Правил утримання зелених насаджень у населених пунктах України</w:t>
      </w:r>
      <w:r w:rsidRPr="004B0AD5">
        <w:rPr>
          <w:rFonts w:ascii="Times New Roman" w:hAnsi="Times New Roman" w:cs="Times New Roman"/>
          <w:color w:val="000000"/>
          <w:sz w:val="28"/>
          <w:szCs w:val="28"/>
        </w:rPr>
        <w:fldChar w:fldCharType="end"/>
      </w:r>
      <w:r w:rsidRPr="004B0AD5">
        <w:rPr>
          <w:rFonts w:ascii="Times New Roman" w:hAnsi="Times New Roman" w:cs="Times New Roman"/>
          <w:color w:val="000000"/>
          <w:sz w:val="28"/>
          <w:szCs w:val="28"/>
        </w:rPr>
        <w:t>, затверджених наказом Міністерства будівництва, архітектури та житлово-комунального господарства України від 10 квітня 2006 року № 105, зареєстрованих у Міністерстві юстиці</w:t>
      </w:r>
      <w:r>
        <w:rPr>
          <w:rFonts w:ascii="Times New Roman" w:hAnsi="Times New Roman" w:cs="Times New Roman"/>
          <w:color w:val="000000"/>
          <w:sz w:val="28"/>
          <w:szCs w:val="28"/>
        </w:rPr>
        <w:t>ї України 27 липня 2006 року за </w:t>
      </w:r>
      <w:r w:rsidRPr="004B0AD5">
        <w:rPr>
          <w:rFonts w:ascii="Times New Roman" w:hAnsi="Times New Roman" w:cs="Times New Roman"/>
          <w:color w:val="000000"/>
          <w:sz w:val="28"/>
          <w:szCs w:val="28"/>
        </w:rPr>
        <w:t>№880/12754;</w:t>
      </w:r>
    </w:p>
    <w:bookmarkStart w:id="20" w:name="n31"/>
    <w:bookmarkEnd w:id="20"/>
    <w:p w:rsidR="00445CB2" w:rsidRPr="004B0AD5" w:rsidRDefault="00445CB2" w:rsidP="004B0AD5">
      <w:pPr>
        <w:pStyle w:val="HTMLPreformatted"/>
        <w:ind w:firstLine="709"/>
        <w:jc w:val="both"/>
        <w:rPr>
          <w:rFonts w:ascii="Times New Roman" w:hAnsi="Times New Roman" w:cs="Times New Roman"/>
          <w:color w:val="000000"/>
          <w:sz w:val="28"/>
          <w:szCs w:val="28"/>
        </w:rPr>
      </w:pPr>
      <w:r w:rsidRPr="004B0AD5">
        <w:rPr>
          <w:rFonts w:ascii="Times New Roman" w:hAnsi="Times New Roman" w:cs="Times New Roman"/>
          <w:color w:val="000000"/>
          <w:sz w:val="28"/>
          <w:szCs w:val="28"/>
        </w:rPr>
        <w:fldChar w:fldCharType="begin"/>
      </w:r>
      <w:r w:rsidRPr="004B0AD5">
        <w:rPr>
          <w:rFonts w:ascii="Times New Roman" w:hAnsi="Times New Roman" w:cs="Times New Roman"/>
          <w:color w:val="000000"/>
          <w:sz w:val="28"/>
          <w:szCs w:val="28"/>
        </w:rPr>
        <w:instrText xml:space="preserve"> HYPERLINK "https://zakon.rada.gov.ua/laws/show/z0405-06" \t "_blank" </w:instrText>
      </w:r>
      <w:r w:rsidRPr="00DF6935">
        <w:rPr>
          <w:rFonts w:ascii="Times New Roman" w:hAnsi="Times New Roman" w:cs="Times New Roman"/>
          <w:color w:val="000000"/>
          <w:sz w:val="28"/>
          <w:szCs w:val="28"/>
        </w:rPr>
      </w:r>
      <w:r w:rsidRPr="004B0AD5">
        <w:rPr>
          <w:rFonts w:ascii="Times New Roman" w:hAnsi="Times New Roman" w:cs="Times New Roman"/>
          <w:color w:val="000000"/>
          <w:sz w:val="28"/>
          <w:szCs w:val="28"/>
        </w:rPr>
        <w:fldChar w:fldCharType="separate"/>
      </w:r>
      <w:r w:rsidRPr="004B0AD5">
        <w:rPr>
          <w:rFonts w:ascii="Times New Roman" w:hAnsi="Times New Roman" w:cs="Times New Roman"/>
          <w:color w:val="000000"/>
          <w:sz w:val="28"/>
          <w:szCs w:val="28"/>
        </w:rPr>
        <w:t>Правил будови і безпечної експлуатації атракціонної техніки</w:t>
      </w:r>
      <w:r w:rsidRPr="004B0AD5">
        <w:rPr>
          <w:rFonts w:ascii="Times New Roman" w:hAnsi="Times New Roman" w:cs="Times New Roman"/>
          <w:color w:val="000000"/>
          <w:sz w:val="28"/>
          <w:szCs w:val="28"/>
        </w:rPr>
        <w:fldChar w:fldCharType="end"/>
      </w:r>
      <w:r w:rsidRPr="004B0AD5">
        <w:rPr>
          <w:rFonts w:ascii="Times New Roman" w:hAnsi="Times New Roman" w:cs="Times New Roman"/>
          <w:color w:val="000000"/>
          <w:sz w:val="28"/>
          <w:szCs w:val="28"/>
        </w:rPr>
        <w:t>, затверджених наказом Міністерства України з питань надзвичайних ситуацій та у справах захисту населення від наслідків Чорнобильської катастрофи від</w:t>
      </w:r>
      <w:r>
        <w:rPr>
          <w:rFonts w:ascii="Times New Roman" w:hAnsi="Times New Roman" w:cs="Times New Roman"/>
          <w:color w:val="000000"/>
          <w:sz w:val="28"/>
          <w:szCs w:val="28"/>
        </w:rPr>
        <w:t xml:space="preserve"> 01 </w:t>
      </w:r>
      <w:r w:rsidRPr="004B0AD5">
        <w:rPr>
          <w:rFonts w:ascii="Times New Roman" w:hAnsi="Times New Roman" w:cs="Times New Roman"/>
          <w:color w:val="000000"/>
          <w:sz w:val="28"/>
          <w:szCs w:val="28"/>
        </w:rPr>
        <w:t>березня 2006 року № 110, зареєстрованих у Міністерстві юстиції України</w:t>
      </w:r>
      <w:r>
        <w:rPr>
          <w:rFonts w:ascii="Times New Roman" w:hAnsi="Times New Roman" w:cs="Times New Roman"/>
          <w:color w:val="000000"/>
          <w:sz w:val="28"/>
          <w:szCs w:val="28"/>
        </w:rPr>
        <w:t xml:space="preserve"> 07 </w:t>
      </w:r>
      <w:r w:rsidRPr="004B0AD5">
        <w:rPr>
          <w:rFonts w:ascii="Times New Roman" w:hAnsi="Times New Roman" w:cs="Times New Roman"/>
          <w:color w:val="000000"/>
          <w:sz w:val="28"/>
          <w:szCs w:val="28"/>
        </w:rPr>
        <w:t>квітня 2006 року за № 405/12279;</w:t>
      </w:r>
    </w:p>
    <w:bookmarkStart w:id="21" w:name="n32"/>
    <w:bookmarkEnd w:id="21"/>
    <w:p w:rsidR="00445CB2" w:rsidRPr="004B0AD5" w:rsidRDefault="00445CB2" w:rsidP="004B0AD5">
      <w:pPr>
        <w:pStyle w:val="HTMLPreformatted"/>
        <w:ind w:firstLine="709"/>
        <w:jc w:val="both"/>
        <w:rPr>
          <w:rFonts w:ascii="Times New Roman" w:hAnsi="Times New Roman" w:cs="Times New Roman"/>
          <w:color w:val="000000"/>
          <w:sz w:val="28"/>
          <w:szCs w:val="28"/>
        </w:rPr>
      </w:pPr>
      <w:r w:rsidRPr="004B0AD5">
        <w:rPr>
          <w:rFonts w:ascii="Times New Roman" w:hAnsi="Times New Roman" w:cs="Times New Roman"/>
          <w:color w:val="000000"/>
          <w:sz w:val="28"/>
          <w:szCs w:val="28"/>
        </w:rPr>
        <w:fldChar w:fldCharType="begin"/>
      </w:r>
      <w:r w:rsidRPr="004B0AD5">
        <w:rPr>
          <w:rFonts w:ascii="Times New Roman" w:hAnsi="Times New Roman" w:cs="Times New Roman"/>
          <w:color w:val="000000"/>
          <w:sz w:val="28"/>
          <w:szCs w:val="28"/>
        </w:rPr>
        <w:instrText xml:space="preserve"> HYPERLINK "https://zakon.rada.gov.ua/laws/show/z0252-15" \l "n14" \t "_blank" </w:instrText>
      </w:r>
      <w:r w:rsidRPr="00DF6935">
        <w:rPr>
          <w:rFonts w:ascii="Times New Roman" w:hAnsi="Times New Roman" w:cs="Times New Roman"/>
          <w:color w:val="000000"/>
          <w:sz w:val="28"/>
          <w:szCs w:val="28"/>
        </w:rPr>
      </w:r>
      <w:r w:rsidRPr="004B0AD5">
        <w:rPr>
          <w:rFonts w:ascii="Times New Roman" w:hAnsi="Times New Roman" w:cs="Times New Roman"/>
          <w:color w:val="000000"/>
          <w:sz w:val="28"/>
          <w:szCs w:val="28"/>
        </w:rPr>
        <w:fldChar w:fldCharType="separate"/>
      </w:r>
      <w:r w:rsidRPr="004B0AD5">
        <w:rPr>
          <w:rFonts w:ascii="Times New Roman" w:hAnsi="Times New Roman" w:cs="Times New Roman"/>
          <w:color w:val="000000"/>
          <w:sz w:val="28"/>
          <w:szCs w:val="28"/>
        </w:rPr>
        <w:t>Правил пожежної безпеки в Україні</w:t>
      </w:r>
      <w:r w:rsidRPr="004B0AD5">
        <w:rPr>
          <w:rFonts w:ascii="Times New Roman" w:hAnsi="Times New Roman" w:cs="Times New Roman"/>
          <w:color w:val="000000"/>
          <w:sz w:val="28"/>
          <w:szCs w:val="28"/>
        </w:rPr>
        <w:fldChar w:fldCharType="end"/>
      </w:r>
      <w:r w:rsidRPr="004B0AD5">
        <w:rPr>
          <w:rFonts w:ascii="Times New Roman" w:hAnsi="Times New Roman" w:cs="Times New Roman"/>
          <w:color w:val="000000"/>
          <w:sz w:val="28"/>
          <w:szCs w:val="28"/>
        </w:rPr>
        <w:t>, затверджених наказом Міністерства внутрішніх справ України від 30 грудня 2014 року № 1417, зареєстрованих у Міністерстві юстиції України 05 березня 2015 року за № 252/26697;</w:t>
      </w:r>
    </w:p>
    <w:bookmarkStart w:id="22" w:name="n33"/>
    <w:bookmarkEnd w:id="22"/>
    <w:p w:rsidR="00445CB2" w:rsidRPr="004B0AD5" w:rsidRDefault="00445CB2" w:rsidP="004B0AD5">
      <w:pPr>
        <w:pStyle w:val="HTMLPreformatted"/>
        <w:ind w:firstLine="709"/>
        <w:jc w:val="both"/>
        <w:rPr>
          <w:rFonts w:ascii="Times New Roman" w:hAnsi="Times New Roman" w:cs="Times New Roman"/>
          <w:color w:val="000000"/>
          <w:sz w:val="28"/>
          <w:szCs w:val="28"/>
        </w:rPr>
      </w:pPr>
      <w:r w:rsidRPr="004B0AD5">
        <w:rPr>
          <w:rFonts w:ascii="Times New Roman" w:hAnsi="Times New Roman" w:cs="Times New Roman"/>
          <w:color w:val="000000"/>
          <w:sz w:val="28"/>
          <w:szCs w:val="28"/>
        </w:rPr>
        <w:fldChar w:fldCharType="begin"/>
      </w:r>
      <w:r w:rsidRPr="004B0AD5">
        <w:rPr>
          <w:rFonts w:ascii="Times New Roman" w:hAnsi="Times New Roman" w:cs="Times New Roman"/>
          <w:color w:val="000000"/>
          <w:sz w:val="28"/>
          <w:szCs w:val="28"/>
        </w:rPr>
        <w:instrText xml:space="preserve"> HYPERLINK "https://zakon.rada.gov.ua/laws/show/z0457-11" \t "_blank" </w:instrText>
      </w:r>
      <w:r w:rsidRPr="00DF6935">
        <w:rPr>
          <w:rFonts w:ascii="Times New Roman" w:hAnsi="Times New Roman" w:cs="Times New Roman"/>
          <w:color w:val="000000"/>
          <w:sz w:val="28"/>
          <w:szCs w:val="28"/>
        </w:rPr>
      </w:r>
      <w:r w:rsidRPr="004B0AD5">
        <w:rPr>
          <w:rFonts w:ascii="Times New Roman" w:hAnsi="Times New Roman" w:cs="Times New Roman"/>
          <w:color w:val="000000"/>
          <w:sz w:val="28"/>
          <w:szCs w:val="28"/>
        </w:rPr>
        <w:fldChar w:fldCharType="separate"/>
      </w:r>
      <w:r w:rsidRPr="004B0AD5">
        <w:rPr>
          <w:rFonts w:ascii="Times New Roman" w:hAnsi="Times New Roman" w:cs="Times New Roman"/>
          <w:color w:val="000000"/>
          <w:sz w:val="28"/>
          <w:szCs w:val="28"/>
        </w:rPr>
        <w:t>Державних санітарних норм та правил утримання територій населених місць</w:t>
      </w:r>
      <w:r w:rsidRPr="004B0AD5">
        <w:rPr>
          <w:rFonts w:ascii="Times New Roman" w:hAnsi="Times New Roman" w:cs="Times New Roman"/>
          <w:color w:val="000000"/>
          <w:sz w:val="28"/>
          <w:szCs w:val="28"/>
        </w:rPr>
        <w:fldChar w:fldCharType="end"/>
      </w:r>
      <w:r w:rsidRPr="004B0AD5">
        <w:rPr>
          <w:rFonts w:ascii="Times New Roman" w:hAnsi="Times New Roman" w:cs="Times New Roman"/>
          <w:color w:val="000000"/>
          <w:sz w:val="28"/>
          <w:szCs w:val="28"/>
        </w:rPr>
        <w:t>, затверджених наказом Міністерства охорони здоров’я України від 17 березня 2011 року № 145, зареєстрованих у Міністерстві юстиції України 05 квітня 2011 року за № 457/19195;</w:t>
      </w:r>
    </w:p>
    <w:p w:rsidR="00445CB2" w:rsidRPr="004B0AD5" w:rsidRDefault="00445CB2" w:rsidP="004B0AD5">
      <w:pPr>
        <w:pStyle w:val="HTMLPreformatted"/>
        <w:ind w:firstLine="709"/>
        <w:jc w:val="both"/>
        <w:rPr>
          <w:rFonts w:ascii="Times New Roman" w:hAnsi="Times New Roman" w:cs="Times New Roman"/>
          <w:color w:val="000000"/>
          <w:sz w:val="28"/>
          <w:szCs w:val="28"/>
        </w:rPr>
      </w:pPr>
      <w:bookmarkStart w:id="23" w:name="n34"/>
      <w:bookmarkEnd w:id="23"/>
      <w:r w:rsidRPr="004B0AD5">
        <w:rPr>
          <w:rFonts w:ascii="Times New Roman" w:hAnsi="Times New Roman" w:cs="Times New Roman"/>
          <w:color w:val="000000"/>
          <w:sz w:val="28"/>
          <w:szCs w:val="28"/>
        </w:rPr>
        <w:t>ДБН В.2.3-5-2017 «Вулиці та дороги населених пунктів»;</w:t>
      </w:r>
    </w:p>
    <w:p w:rsidR="00445CB2" w:rsidRDefault="00445CB2" w:rsidP="004B0AD5">
      <w:pPr>
        <w:pStyle w:val="HTMLPreformatted"/>
        <w:ind w:firstLine="709"/>
        <w:jc w:val="both"/>
        <w:rPr>
          <w:rFonts w:ascii="Times New Roman" w:hAnsi="Times New Roman" w:cs="Times New Roman"/>
          <w:color w:val="000000"/>
          <w:sz w:val="28"/>
          <w:szCs w:val="28"/>
        </w:rPr>
      </w:pPr>
      <w:bookmarkStart w:id="24" w:name="n35"/>
      <w:bookmarkEnd w:id="24"/>
      <w:r w:rsidRPr="004B0AD5">
        <w:rPr>
          <w:rFonts w:ascii="Times New Roman" w:hAnsi="Times New Roman" w:cs="Times New Roman"/>
          <w:color w:val="000000"/>
          <w:sz w:val="28"/>
          <w:szCs w:val="28"/>
        </w:rPr>
        <w:t>інших нормативно-правових актів та нормативно-технічних документів</w:t>
      </w:r>
      <w:r w:rsidRPr="00717E98">
        <w:rPr>
          <w:rFonts w:ascii="Times New Roman" w:hAnsi="Times New Roman" w:cs="Times New Roman"/>
          <w:color w:val="000000"/>
          <w:sz w:val="28"/>
          <w:szCs w:val="28"/>
        </w:rPr>
        <w:t>.</w:t>
      </w:r>
    </w:p>
    <w:p w:rsidR="00445CB2" w:rsidRPr="004B0AD5" w:rsidRDefault="00445CB2" w:rsidP="004B0AD5">
      <w:pPr>
        <w:pStyle w:val="HTMLPreformatted"/>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2.4.</w:t>
      </w:r>
      <w:r w:rsidRPr="00F877DB">
        <w:rPr>
          <w:rFonts w:ascii="Times New Roman" w:hAnsi="Times New Roman" w:cs="Times New Roman"/>
          <w:color w:val="000000"/>
          <w:sz w:val="28"/>
          <w:szCs w:val="28"/>
        </w:rPr>
        <w:t>Благоустрій рекреаційних зон, що використовуються для організованого масового відпочинку та купання, здійснюється із дотриманням вимог нормативно-технічних документів, якими визначаються гігієнічні вимоги до зон рекреації водних об’єктів</w:t>
      </w:r>
      <w:r>
        <w:rPr>
          <w:rFonts w:ascii="Times New Roman" w:hAnsi="Times New Roman" w:cs="Times New Roman"/>
          <w:color w:val="000000"/>
          <w:sz w:val="28"/>
          <w:szCs w:val="28"/>
        </w:rPr>
        <w:t>.</w:t>
      </w:r>
    </w:p>
    <w:p w:rsidR="00445CB2" w:rsidRPr="00717E98" w:rsidRDefault="00445CB2">
      <w:pPr>
        <w:pStyle w:val="HTMLPreformatted"/>
        <w:ind w:firstLine="709"/>
        <w:jc w:val="both"/>
        <w:rPr>
          <w:rFonts w:ascii="Times New Roman" w:hAnsi="Times New Roman" w:cs="Times New Roman"/>
          <w:sz w:val="28"/>
          <w:szCs w:val="28"/>
        </w:rPr>
      </w:pPr>
      <w:bookmarkStart w:id="25" w:name="n37"/>
      <w:bookmarkEnd w:id="25"/>
      <w:r>
        <w:rPr>
          <w:rFonts w:ascii="Times New Roman" w:hAnsi="Times New Roman" w:cs="Times New Roman"/>
          <w:color w:val="000000"/>
          <w:sz w:val="28"/>
          <w:szCs w:val="28"/>
        </w:rPr>
        <w:t>2.5</w:t>
      </w:r>
      <w:r w:rsidRPr="00717E98">
        <w:rPr>
          <w:rFonts w:ascii="Times New Roman" w:hAnsi="Times New Roman" w:cs="Times New Roman"/>
          <w:color w:val="000000"/>
          <w:sz w:val="28"/>
          <w:szCs w:val="28"/>
        </w:rPr>
        <w:t xml:space="preserve">.Благоустрій територій оздоровчих закладів здійснюється із дотриманням вимог </w:t>
      </w:r>
      <w:hyperlink r:id="rId14" w:anchor="_blank" w:history="1">
        <w:r w:rsidRPr="00717E98">
          <w:rPr>
            <w:rStyle w:val="Hyperlink"/>
            <w:rFonts w:ascii="Times New Roman" w:hAnsi="Times New Roman"/>
            <w:color w:val="000000"/>
            <w:sz w:val="28"/>
            <w:szCs w:val="28"/>
            <w:u w:val="none"/>
          </w:rPr>
          <w:t>Державних санітарних правил розміщення, улаштування та експлуатації оздоровчих закладів</w:t>
        </w:r>
      </w:hyperlink>
      <w:r w:rsidRPr="00717E98">
        <w:rPr>
          <w:rFonts w:ascii="Times New Roman" w:hAnsi="Times New Roman" w:cs="Times New Roman"/>
          <w:color w:val="000000"/>
          <w:sz w:val="28"/>
          <w:szCs w:val="28"/>
        </w:rPr>
        <w:t>, затверджених наказом Міністерства охорони здоров’я України від 19 червня 1996 року № 172.</w:t>
      </w:r>
    </w:p>
    <w:p w:rsidR="00445CB2" w:rsidRPr="00717E98" w:rsidRDefault="00445CB2">
      <w:pPr>
        <w:pStyle w:val="HTMLPreformatted"/>
        <w:ind w:firstLine="709"/>
        <w:jc w:val="both"/>
        <w:rPr>
          <w:rFonts w:ascii="Times New Roman" w:hAnsi="Times New Roman" w:cs="Times New Roman"/>
          <w:sz w:val="28"/>
          <w:szCs w:val="28"/>
        </w:rPr>
      </w:pPr>
      <w:bookmarkStart w:id="26" w:name="n38"/>
      <w:bookmarkEnd w:id="26"/>
      <w:r>
        <w:rPr>
          <w:rFonts w:ascii="Times New Roman" w:hAnsi="Times New Roman" w:cs="Times New Roman"/>
          <w:color w:val="000000"/>
          <w:sz w:val="28"/>
          <w:szCs w:val="28"/>
        </w:rPr>
        <w:t>2.6</w:t>
      </w:r>
      <w:r w:rsidRPr="00717E98">
        <w:rPr>
          <w:rFonts w:ascii="Times New Roman" w:hAnsi="Times New Roman" w:cs="Times New Roman"/>
          <w:color w:val="000000"/>
          <w:sz w:val="28"/>
          <w:szCs w:val="28"/>
        </w:rPr>
        <w:t>.Не допускається знищення чи пошкодження елементів благоустрою на територіях парків, рекреаційних зон, садів, скверів і майданчиків.</w:t>
      </w:r>
    </w:p>
    <w:p w:rsidR="00445CB2" w:rsidRPr="00394B74" w:rsidRDefault="00445CB2">
      <w:pPr>
        <w:pStyle w:val="HTMLPreformatted"/>
        <w:ind w:firstLine="709"/>
        <w:jc w:val="both"/>
        <w:rPr>
          <w:rFonts w:ascii="Times New Roman" w:hAnsi="Times New Roman" w:cs="Times New Roman"/>
          <w:sz w:val="28"/>
          <w:szCs w:val="28"/>
        </w:rPr>
      </w:pPr>
      <w:bookmarkStart w:id="27" w:name="n39"/>
      <w:bookmarkEnd w:id="27"/>
      <w:r w:rsidRPr="00394B74">
        <w:rPr>
          <w:rFonts w:ascii="Times New Roman" w:hAnsi="Times New Roman" w:cs="Times New Roman"/>
          <w:sz w:val="28"/>
          <w:szCs w:val="28"/>
        </w:rPr>
        <w:t>2.7.Господарська зона парків, рекреаційних зон, садів, скверів і майданчиків із контейнерними майданчиками та громадськими вбиральнями розташовується не ближче, ніж 50 м від місць масового скупчення людей (танцювальні, естрадні майданчики, фонтани, головні алеї, видовищні павільйони).</w:t>
      </w:r>
    </w:p>
    <w:p w:rsidR="00445CB2" w:rsidRPr="00717E98" w:rsidRDefault="00445CB2">
      <w:pPr>
        <w:pStyle w:val="HTMLPreformatted"/>
        <w:ind w:firstLine="709"/>
        <w:jc w:val="both"/>
        <w:rPr>
          <w:rFonts w:ascii="Times New Roman" w:hAnsi="Times New Roman" w:cs="Times New Roman"/>
          <w:sz w:val="28"/>
          <w:szCs w:val="28"/>
        </w:rPr>
      </w:pPr>
      <w:bookmarkStart w:id="28" w:name="n40"/>
      <w:bookmarkEnd w:id="28"/>
      <w:r>
        <w:rPr>
          <w:rFonts w:ascii="Times New Roman" w:hAnsi="Times New Roman" w:cs="Times New Roman"/>
          <w:sz w:val="28"/>
          <w:szCs w:val="28"/>
        </w:rPr>
        <w:t>2.8</w:t>
      </w:r>
      <w:r w:rsidRPr="00717E98">
        <w:rPr>
          <w:rFonts w:ascii="Times New Roman" w:hAnsi="Times New Roman" w:cs="Times New Roman"/>
          <w:sz w:val="28"/>
          <w:szCs w:val="28"/>
        </w:rPr>
        <w:t>.Кількість урн для сміття на територіях парків, рекреаційних зон, садів, скверів і розташованих на їхніх територіях майданчиків для дозвілля встановлюють з розрахунку одна урна на 800 м</w:t>
      </w:r>
      <w:r w:rsidRPr="00717E98">
        <w:rPr>
          <w:rStyle w:val="rvts37"/>
          <w:rFonts w:ascii="Times New Roman" w:hAnsi="Times New Roman"/>
          <w:bCs/>
          <w:sz w:val="28"/>
          <w:szCs w:val="28"/>
          <w:vertAlign w:val="superscript"/>
        </w:rPr>
        <w:t>-2</w:t>
      </w:r>
      <w:r w:rsidRPr="00717E98">
        <w:rPr>
          <w:rFonts w:ascii="Times New Roman" w:hAnsi="Times New Roman" w:cs="Times New Roman"/>
          <w:sz w:val="28"/>
          <w:szCs w:val="28"/>
        </w:rPr>
        <w:t>площі. На головних алеях парку відстань між урнами повинна бути не більше, ніж 40 м. Біля кожної тимчасової споруди торговельного, побутового, соціально-культурного чи іншого призначення для здійснення підприємницької діяльності встановлюють вогнестійку урну для сміття місткістю не менше, ніж 0,01 м</w:t>
      </w:r>
      <w:r w:rsidRPr="00717E98">
        <w:rPr>
          <w:rStyle w:val="rvts37"/>
          <w:rFonts w:ascii="Times New Roman" w:hAnsi="Times New Roman"/>
          <w:bCs/>
          <w:sz w:val="28"/>
          <w:szCs w:val="28"/>
          <w:vertAlign w:val="superscript"/>
        </w:rPr>
        <w:t>-3</w:t>
      </w:r>
      <w:r w:rsidRPr="00717E98">
        <w:rPr>
          <w:rFonts w:ascii="Times New Roman" w:hAnsi="Times New Roman" w:cs="Times New Roman"/>
          <w:sz w:val="28"/>
          <w:szCs w:val="28"/>
        </w:rPr>
        <w:t>.</w:t>
      </w:r>
    </w:p>
    <w:p w:rsidR="00445CB2" w:rsidRPr="00717E98" w:rsidRDefault="00445CB2">
      <w:pPr>
        <w:pStyle w:val="HTMLPreformatted"/>
        <w:ind w:firstLine="709"/>
        <w:jc w:val="both"/>
        <w:rPr>
          <w:rFonts w:ascii="Times New Roman" w:hAnsi="Times New Roman" w:cs="Times New Roman"/>
          <w:sz w:val="28"/>
          <w:szCs w:val="28"/>
        </w:rPr>
      </w:pPr>
      <w:bookmarkStart w:id="29" w:name="n41"/>
      <w:bookmarkEnd w:id="29"/>
      <w:r>
        <w:rPr>
          <w:rFonts w:ascii="Times New Roman" w:hAnsi="Times New Roman" w:cs="Times New Roman"/>
          <w:color w:val="000000"/>
          <w:sz w:val="28"/>
          <w:szCs w:val="28"/>
        </w:rPr>
        <w:t>2.9</w:t>
      </w:r>
      <w:r w:rsidRPr="00717E98">
        <w:rPr>
          <w:rFonts w:ascii="Times New Roman" w:hAnsi="Times New Roman" w:cs="Times New Roman"/>
          <w:color w:val="000000"/>
          <w:sz w:val="28"/>
          <w:szCs w:val="28"/>
        </w:rPr>
        <w:t>.Кількість контейнерів для сміття на господарських майданчиках парків, рекреаційних зон, садів, скверів і майданчиків визначається за показником середнього утворення відходів за три дні.</w:t>
      </w:r>
    </w:p>
    <w:p w:rsidR="00445CB2" w:rsidRPr="00717E98" w:rsidRDefault="00445CB2">
      <w:pPr>
        <w:pStyle w:val="HTMLPreformatted"/>
        <w:ind w:firstLine="709"/>
        <w:jc w:val="both"/>
        <w:rPr>
          <w:rFonts w:ascii="Times New Roman" w:hAnsi="Times New Roman" w:cs="Times New Roman"/>
          <w:sz w:val="28"/>
          <w:szCs w:val="28"/>
        </w:rPr>
      </w:pPr>
      <w:bookmarkStart w:id="30" w:name="n42"/>
      <w:bookmarkEnd w:id="30"/>
      <w:r>
        <w:rPr>
          <w:rFonts w:ascii="Times New Roman" w:hAnsi="Times New Roman" w:cs="Times New Roman"/>
          <w:color w:val="000000"/>
          <w:sz w:val="28"/>
          <w:szCs w:val="28"/>
        </w:rPr>
        <w:t>2.10</w:t>
      </w:r>
      <w:r w:rsidRPr="00717E98">
        <w:rPr>
          <w:rFonts w:ascii="Times New Roman" w:hAnsi="Times New Roman" w:cs="Times New Roman"/>
          <w:color w:val="000000"/>
          <w:sz w:val="28"/>
          <w:szCs w:val="28"/>
        </w:rPr>
        <w:t>.Основне прибирання парків здійснюється після їх закриття та до восьмої години ранку. Протягом дня необхідно збирати відходи, у тому числі екскременти тварин, опале листя, проводити патрульне прибирання, поливати зелені насадження, зелені насадження загального користування.</w:t>
      </w:r>
      <w:bookmarkStart w:id="31" w:name="n43"/>
      <w:bookmarkEnd w:id="31"/>
    </w:p>
    <w:p w:rsidR="00445CB2" w:rsidRPr="00D120FA" w:rsidRDefault="00445CB2" w:rsidP="00D120FA">
      <w:pPr>
        <w:ind w:firstLine="709"/>
        <w:jc w:val="both"/>
        <w:rPr>
          <w:color w:val="000000"/>
          <w:sz w:val="28"/>
          <w:szCs w:val="28"/>
        </w:rPr>
      </w:pPr>
      <w:bookmarkStart w:id="32" w:name="n44"/>
      <w:bookmarkEnd w:id="32"/>
      <w:r>
        <w:rPr>
          <w:sz w:val="28"/>
          <w:szCs w:val="28"/>
        </w:rPr>
        <w:t>2.11</w:t>
      </w:r>
      <w:r w:rsidRPr="00717E98">
        <w:rPr>
          <w:sz w:val="28"/>
          <w:szCs w:val="28"/>
        </w:rPr>
        <w:t xml:space="preserve">.Утримання дитячих, спортивних та інших майданчиків для дозвілля та відпочинку здійснюється з додержанням санітарних і технічних норм, які забезпечують безпечне користування ними. Наявне обладнання, спортивні, розважальні та інші споруди, інші елементи благоустрою повинні підтримуватися у належному технічному стані, своєчасно очищатися від бруду, сміття, снігу, льоду. </w:t>
      </w:r>
      <w:r w:rsidRPr="00717E98">
        <w:rPr>
          <w:color w:val="000000"/>
          <w:sz w:val="28"/>
          <w:szCs w:val="28"/>
        </w:rPr>
        <w:t>Не допускається наявність небезпечного для життя та здоров’я громадян обладнання, елементів благоустрою.</w:t>
      </w:r>
    </w:p>
    <w:p w:rsidR="00445CB2" w:rsidRPr="00717E98" w:rsidRDefault="00445CB2">
      <w:pPr>
        <w:pStyle w:val="BodyText"/>
        <w:spacing w:after="0"/>
        <w:ind w:firstLine="709"/>
        <w:jc w:val="both"/>
        <w:rPr>
          <w:szCs w:val="28"/>
        </w:rPr>
      </w:pPr>
      <w:r>
        <w:rPr>
          <w:szCs w:val="28"/>
        </w:rPr>
        <w:t>2.12</w:t>
      </w:r>
      <w:r w:rsidRPr="00717E98">
        <w:rPr>
          <w:szCs w:val="28"/>
        </w:rPr>
        <w:t>.Відповідальними суб’єктами за утримання, належний санітарний та технічний стан об’єктів благоустрою є</w:t>
      </w:r>
      <w:r>
        <w:rPr>
          <w:szCs w:val="28"/>
        </w:rPr>
        <w:t xml:space="preserve"> (ЗУ «Про благоустрій», «Про місцеве самоврядування в Україні»</w:t>
      </w:r>
      <w:r w:rsidRPr="00717E98">
        <w:rPr>
          <w:szCs w:val="28"/>
        </w:rPr>
        <w:t>:</w:t>
      </w:r>
    </w:p>
    <w:p w:rsidR="00445CB2" w:rsidRPr="00717E98" w:rsidRDefault="00445CB2" w:rsidP="00D120FA">
      <w:pPr>
        <w:pStyle w:val="BodyText"/>
        <w:spacing w:after="0"/>
        <w:ind w:firstLine="709"/>
        <w:jc w:val="both"/>
        <w:rPr>
          <w:szCs w:val="28"/>
        </w:rPr>
      </w:pPr>
      <w:r>
        <w:rPr>
          <w:szCs w:val="28"/>
        </w:rPr>
        <w:t>2.12</w:t>
      </w:r>
      <w:r w:rsidRPr="00717E98">
        <w:rPr>
          <w:szCs w:val="28"/>
        </w:rPr>
        <w:t>.1.</w:t>
      </w:r>
      <w:r>
        <w:rPr>
          <w:szCs w:val="28"/>
        </w:rPr>
        <w:t>Виконавчий комітет Борівської селищної ради або комунальні підприємства Борівської селищної ради</w:t>
      </w:r>
      <w:r w:rsidRPr="00717E98">
        <w:rPr>
          <w:szCs w:val="28"/>
        </w:rPr>
        <w:t>, яким передано речові права (право оперативного управління, право господарського віддання, право користування тощо) на об’єкти благоустрою.</w:t>
      </w:r>
    </w:p>
    <w:p w:rsidR="00445CB2" w:rsidRPr="00EB1365" w:rsidRDefault="00445CB2" w:rsidP="00EB1365">
      <w:pPr>
        <w:pStyle w:val="BodyText"/>
        <w:spacing w:after="0"/>
        <w:ind w:firstLine="709"/>
        <w:jc w:val="both"/>
        <w:rPr>
          <w:szCs w:val="28"/>
        </w:rPr>
      </w:pPr>
      <w:r>
        <w:rPr>
          <w:szCs w:val="28"/>
        </w:rPr>
        <w:t>2.12.2</w:t>
      </w:r>
      <w:r w:rsidRPr="00717E98">
        <w:rPr>
          <w:szCs w:val="28"/>
        </w:rPr>
        <w:t>.Підприємства, установи, організації щодо об’єктів благоустрою, які перебувають у їх власності, користуванні тощо.</w:t>
      </w:r>
    </w:p>
    <w:p w:rsidR="00445CB2" w:rsidRPr="004E2607" w:rsidRDefault="00445CB2" w:rsidP="00854DF9">
      <w:pPr>
        <w:tabs>
          <w:tab w:val="left" w:pos="709"/>
        </w:tabs>
        <w:jc w:val="center"/>
        <w:rPr>
          <w:b/>
          <w:i/>
          <w:sz w:val="28"/>
          <w:szCs w:val="28"/>
        </w:rPr>
      </w:pPr>
      <w:r w:rsidRPr="004E2607">
        <w:rPr>
          <w:b/>
          <w:i/>
          <w:sz w:val="28"/>
          <w:szCs w:val="28"/>
        </w:rPr>
        <w:t>Організація прибирання територій загального користування</w:t>
      </w:r>
    </w:p>
    <w:p w:rsidR="00445CB2" w:rsidRPr="004E2607" w:rsidRDefault="00445CB2">
      <w:pPr>
        <w:ind w:firstLine="709"/>
        <w:jc w:val="center"/>
        <w:rPr>
          <w:sz w:val="6"/>
          <w:szCs w:val="6"/>
        </w:rPr>
      </w:pPr>
    </w:p>
    <w:p w:rsidR="00445CB2" w:rsidRPr="00717E98" w:rsidRDefault="00445CB2">
      <w:pPr>
        <w:ind w:firstLine="709"/>
        <w:jc w:val="both"/>
        <w:rPr>
          <w:sz w:val="28"/>
          <w:szCs w:val="28"/>
        </w:rPr>
      </w:pPr>
      <w:r>
        <w:rPr>
          <w:sz w:val="28"/>
          <w:szCs w:val="28"/>
        </w:rPr>
        <w:t>2.13</w:t>
      </w:r>
      <w:r w:rsidRPr="00717E98">
        <w:rPr>
          <w:sz w:val="28"/>
          <w:szCs w:val="28"/>
        </w:rPr>
        <w:t>.</w:t>
      </w:r>
      <w:r w:rsidRPr="0041087B">
        <w:rPr>
          <w:sz w:val="28"/>
          <w:szCs w:val="28"/>
          <w:lang w:eastAsia="ru-RU"/>
        </w:rPr>
        <w:t> </w:t>
      </w:r>
      <w:r w:rsidRPr="00717E98">
        <w:rPr>
          <w:sz w:val="28"/>
          <w:szCs w:val="28"/>
        </w:rPr>
        <w:t>Система санітарної</w:t>
      </w:r>
      <w:r>
        <w:rPr>
          <w:sz w:val="28"/>
          <w:szCs w:val="28"/>
        </w:rPr>
        <w:t xml:space="preserve"> очистки та прибирання територій селища та сіл Борівської селищної ради </w:t>
      </w:r>
      <w:r w:rsidRPr="00717E98">
        <w:rPr>
          <w:sz w:val="28"/>
          <w:szCs w:val="28"/>
        </w:rPr>
        <w:t xml:space="preserve">передбачає раціональне збирання, швидке видалення, утилізацію, знешкодження та захоронення побутових відходів і включає в себе організацію утримання та прибирання у літній та зимовий періоди територій місць загального користування. </w:t>
      </w:r>
    </w:p>
    <w:p w:rsidR="00445CB2" w:rsidRPr="00717E98" w:rsidRDefault="00445CB2">
      <w:pPr>
        <w:tabs>
          <w:tab w:val="left" w:pos="720"/>
        </w:tabs>
        <w:ind w:firstLine="709"/>
        <w:jc w:val="both"/>
        <w:rPr>
          <w:sz w:val="28"/>
          <w:szCs w:val="28"/>
        </w:rPr>
      </w:pPr>
      <w:r>
        <w:rPr>
          <w:sz w:val="28"/>
          <w:szCs w:val="28"/>
        </w:rPr>
        <w:t>2.14</w:t>
      </w:r>
      <w:r w:rsidRPr="00717E98">
        <w:rPr>
          <w:sz w:val="28"/>
          <w:szCs w:val="28"/>
        </w:rPr>
        <w:t>.</w:t>
      </w:r>
      <w:r w:rsidRPr="0041087B">
        <w:rPr>
          <w:sz w:val="28"/>
          <w:szCs w:val="28"/>
          <w:lang w:eastAsia="ru-RU"/>
        </w:rPr>
        <w:t> </w:t>
      </w:r>
      <w:r w:rsidRPr="00717E98">
        <w:rPr>
          <w:sz w:val="28"/>
          <w:szCs w:val="28"/>
        </w:rPr>
        <w:t>Для забезпечення належ</w:t>
      </w:r>
      <w:r>
        <w:rPr>
          <w:sz w:val="28"/>
          <w:szCs w:val="28"/>
        </w:rPr>
        <w:t xml:space="preserve">ного санітарного рівня територій селища та сіл Борівської селищної ради </w:t>
      </w:r>
      <w:r w:rsidRPr="00717E98">
        <w:rPr>
          <w:sz w:val="28"/>
          <w:szCs w:val="28"/>
        </w:rPr>
        <w:t xml:space="preserve">шляхом повного збирання, своєчасного знешкодження та видалення відходів, а також дотримання правил екологічної безпеки при поводженні з ними, організація прибирання, санітарної </w:t>
      </w:r>
      <w:r>
        <w:rPr>
          <w:sz w:val="28"/>
          <w:szCs w:val="28"/>
        </w:rPr>
        <w:t>очистки та благоустрою територій</w:t>
      </w:r>
      <w:r w:rsidRPr="00717E98">
        <w:rPr>
          <w:sz w:val="28"/>
          <w:szCs w:val="28"/>
        </w:rPr>
        <w:t xml:space="preserve"> покладається як на спеціалізоване комунальне підприємство</w:t>
      </w:r>
      <w:r>
        <w:rPr>
          <w:sz w:val="28"/>
          <w:szCs w:val="28"/>
        </w:rPr>
        <w:t xml:space="preserve"> селищної ради</w:t>
      </w:r>
      <w:r w:rsidRPr="00717E98">
        <w:rPr>
          <w:sz w:val="28"/>
          <w:szCs w:val="28"/>
        </w:rPr>
        <w:t>, визначене виконавцем відповідних послуг, так і на інші підприємства, установи, організації незалежно від форм власності та господарювання, а також фізичних осіб.</w:t>
      </w:r>
    </w:p>
    <w:p w:rsidR="00445CB2" w:rsidRPr="00717E98" w:rsidRDefault="00445CB2">
      <w:pPr>
        <w:tabs>
          <w:tab w:val="left" w:pos="720"/>
        </w:tabs>
        <w:ind w:firstLine="709"/>
        <w:jc w:val="both"/>
        <w:rPr>
          <w:sz w:val="28"/>
          <w:szCs w:val="28"/>
        </w:rPr>
      </w:pPr>
      <w:r>
        <w:rPr>
          <w:sz w:val="28"/>
          <w:szCs w:val="28"/>
        </w:rPr>
        <w:t>2.15</w:t>
      </w:r>
      <w:r w:rsidRPr="00717E98">
        <w:rPr>
          <w:sz w:val="28"/>
          <w:szCs w:val="28"/>
        </w:rPr>
        <w:t>.</w:t>
      </w:r>
      <w:r w:rsidRPr="0041087B">
        <w:rPr>
          <w:sz w:val="28"/>
          <w:szCs w:val="28"/>
          <w:lang w:eastAsia="ru-RU"/>
        </w:rPr>
        <w:t> </w:t>
      </w:r>
      <w:r>
        <w:rPr>
          <w:sz w:val="28"/>
          <w:szCs w:val="28"/>
        </w:rPr>
        <w:t>Прибирання селищних та сільських</w:t>
      </w:r>
      <w:r w:rsidRPr="00717E98">
        <w:rPr>
          <w:sz w:val="28"/>
          <w:szCs w:val="28"/>
        </w:rPr>
        <w:t xml:space="preserve"> територій здійснюється один раз на день: до сьомої години влітку та до в</w:t>
      </w:r>
      <w:r>
        <w:rPr>
          <w:sz w:val="28"/>
          <w:szCs w:val="28"/>
        </w:rPr>
        <w:t>осьмої годин взимку.</w:t>
      </w:r>
      <w:r w:rsidRPr="00717E98">
        <w:rPr>
          <w:sz w:val="28"/>
          <w:szCs w:val="28"/>
        </w:rPr>
        <w:t xml:space="preserve"> Прибирання прибудинкових територій, місць масового перебування людей проводяться протягом усього робочого дня. </w:t>
      </w:r>
    </w:p>
    <w:p w:rsidR="00445CB2" w:rsidRPr="00717E98" w:rsidRDefault="00445CB2">
      <w:pPr>
        <w:pStyle w:val="BodyText"/>
        <w:spacing w:after="0"/>
        <w:ind w:firstLine="709"/>
        <w:jc w:val="both"/>
        <w:rPr>
          <w:szCs w:val="28"/>
        </w:rPr>
      </w:pPr>
      <w:r>
        <w:rPr>
          <w:szCs w:val="28"/>
        </w:rPr>
        <w:t>2.16</w:t>
      </w:r>
      <w:r w:rsidRPr="00717E98">
        <w:rPr>
          <w:szCs w:val="28"/>
        </w:rPr>
        <w:t>.</w:t>
      </w:r>
      <w:r w:rsidRPr="0041087B">
        <w:rPr>
          <w:szCs w:val="28"/>
          <w:lang w:eastAsia="ru-RU"/>
        </w:rPr>
        <w:t> </w:t>
      </w:r>
      <w:r w:rsidRPr="00717E98">
        <w:rPr>
          <w:szCs w:val="28"/>
        </w:rPr>
        <w:t>У випадках надзвичайних погодних явищ (злива, снігопад, ожеледиця тощо) спеціальний режим прибирання вулично-дорожньої мережі та території об’єктів благоустрою встановлюється викон</w:t>
      </w:r>
      <w:r>
        <w:rPr>
          <w:szCs w:val="28"/>
        </w:rPr>
        <w:t>авчим комітетом Борівської селищної ради</w:t>
      </w:r>
      <w:r w:rsidRPr="00717E98">
        <w:rPr>
          <w:szCs w:val="28"/>
        </w:rPr>
        <w:t>.</w:t>
      </w:r>
    </w:p>
    <w:p w:rsidR="00445CB2" w:rsidRPr="00717E98" w:rsidRDefault="00445CB2">
      <w:pPr>
        <w:ind w:firstLine="709"/>
        <w:jc w:val="both"/>
        <w:rPr>
          <w:sz w:val="28"/>
          <w:szCs w:val="28"/>
        </w:rPr>
      </w:pPr>
      <w:r>
        <w:rPr>
          <w:sz w:val="28"/>
          <w:szCs w:val="28"/>
        </w:rPr>
        <w:t>2.17</w:t>
      </w:r>
      <w:r w:rsidRPr="00107D26">
        <w:rPr>
          <w:sz w:val="28"/>
          <w:szCs w:val="28"/>
        </w:rPr>
        <w:t>.</w:t>
      </w:r>
      <w:r w:rsidRPr="00107D26">
        <w:rPr>
          <w:sz w:val="28"/>
          <w:szCs w:val="28"/>
          <w:lang w:eastAsia="ru-RU"/>
        </w:rPr>
        <w:t> </w:t>
      </w:r>
      <w:r>
        <w:rPr>
          <w:sz w:val="28"/>
          <w:szCs w:val="28"/>
        </w:rPr>
        <w:t>Комунальні</w:t>
      </w:r>
      <w:r w:rsidRPr="00107D26">
        <w:rPr>
          <w:sz w:val="28"/>
          <w:szCs w:val="28"/>
        </w:rPr>
        <w:t xml:space="preserve"> підприємства або/та інші суб’єкти у сфері благоустрою, відповідальні за утримання, належний санітарний та технічний стан відповідних об’єктів бла</w:t>
      </w:r>
      <w:r>
        <w:rPr>
          <w:sz w:val="28"/>
          <w:szCs w:val="28"/>
        </w:rPr>
        <w:t>гоустрою, встановлюють</w:t>
      </w:r>
      <w:r w:rsidRPr="00107D26">
        <w:rPr>
          <w:sz w:val="28"/>
          <w:szCs w:val="28"/>
        </w:rPr>
        <w:t xml:space="preserve"> вогнестійкі урни</w:t>
      </w:r>
      <w:r>
        <w:rPr>
          <w:sz w:val="28"/>
          <w:szCs w:val="28"/>
        </w:rPr>
        <w:t xml:space="preserve"> </w:t>
      </w:r>
      <w:r w:rsidRPr="00107D26">
        <w:rPr>
          <w:sz w:val="28"/>
          <w:szCs w:val="28"/>
        </w:rPr>
        <w:t>на тротуарах, зупинках громадського транспорту, у парках, скверах та на інших територіях загального користування. Урни (контейнери) повинні утримуватися у належному технічному, естетичному стані та щоденно звільнятися від сміття.</w:t>
      </w:r>
    </w:p>
    <w:p w:rsidR="00445CB2" w:rsidRPr="00717E98" w:rsidRDefault="00445CB2" w:rsidP="008835DC">
      <w:pPr>
        <w:pStyle w:val="BodyText"/>
        <w:spacing w:after="0"/>
        <w:ind w:firstLine="709"/>
        <w:jc w:val="both"/>
        <w:rPr>
          <w:szCs w:val="28"/>
        </w:rPr>
      </w:pPr>
      <w:r>
        <w:rPr>
          <w:szCs w:val="28"/>
        </w:rPr>
        <w:t>2.18</w:t>
      </w:r>
      <w:r w:rsidRPr="007718C3">
        <w:rPr>
          <w:szCs w:val="28"/>
        </w:rPr>
        <w:t>.</w:t>
      </w:r>
      <w:r w:rsidRPr="0041087B">
        <w:rPr>
          <w:szCs w:val="28"/>
          <w:lang w:eastAsia="ru-RU"/>
        </w:rPr>
        <w:t> </w:t>
      </w:r>
      <w:r w:rsidRPr="00717E98">
        <w:rPr>
          <w:szCs w:val="28"/>
        </w:rPr>
        <w:t>При снігопадах і ожеледиці суб’єкти у сфері благоустрою зобов’язані на територіях прибирання звільняти тротуари, сходи до будинків, установ, організацій, підземних переходів від снігу, льоду та посипати їх протиожеледними матеріалами; своєчасно очищати дахи, водостічні труби, карнизи від льоду із забезпеченням заходів безпеки. Заготівля протиожеледних матеріалів проводиться суб’єктом</w:t>
      </w:r>
      <w:r>
        <w:rPr>
          <w:szCs w:val="28"/>
        </w:rPr>
        <w:t xml:space="preserve"> у сфері</w:t>
      </w:r>
      <w:r w:rsidRPr="00717E98">
        <w:rPr>
          <w:szCs w:val="28"/>
        </w:rPr>
        <w:t xml:space="preserve"> благоустрою до настання холодів.</w:t>
      </w:r>
    </w:p>
    <w:p w:rsidR="00445CB2" w:rsidRPr="00717E98" w:rsidRDefault="00445CB2">
      <w:pPr>
        <w:pStyle w:val="BodyText"/>
        <w:spacing w:after="0"/>
        <w:ind w:firstLine="709"/>
        <w:jc w:val="both"/>
        <w:rPr>
          <w:szCs w:val="28"/>
        </w:rPr>
      </w:pPr>
      <w:r>
        <w:rPr>
          <w:szCs w:val="28"/>
        </w:rPr>
        <w:t>2.19</w:t>
      </w:r>
      <w:r w:rsidRPr="00717E98">
        <w:rPr>
          <w:szCs w:val="28"/>
        </w:rPr>
        <w:t>.</w:t>
      </w:r>
      <w:r w:rsidRPr="0041087B">
        <w:rPr>
          <w:szCs w:val="28"/>
          <w:lang w:eastAsia="ru-RU"/>
        </w:rPr>
        <w:t> </w:t>
      </w:r>
      <w:r w:rsidRPr="00717E98">
        <w:rPr>
          <w:szCs w:val="28"/>
        </w:rPr>
        <w:t>Суб’єкти господарської діяльності у сфері поводження з відходами, мешканці будинків приватного сектору та багатоквартир</w:t>
      </w:r>
      <w:r>
        <w:rPr>
          <w:szCs w:val="28"/>
        </w:rPr>
        <w:t>них будинків</w:t>
      </w:r>
      <w:r w:rsidRPr="00717E98">
        <w:rPr>
          <w:szCs w:val="28"/>
        </w:rPr>
        <w:t xml:space="preserve"> зобов’язані мати договірні відносини із юридичною особою, яка в установленому порядку визначена виконавцем послуг з поводження з побутовими відходами (вивезення та знешкодження) на певній території, на якій знаходиться об’єкт утворення відходів, а також своєчасно вносити плату за такі послуги. </w:t>
      </w:r>
    </w:p>
    <w:p w:rsidR="00445CB2" w:rsidRPr="00717E98" w:rsidRDefault="00445CB2">
      <w:pPr>
        <w:pStyle w:val="BodyText"/>
        <w:spacing w:after="0"/>
        <w:ind w:firstLine="709"/>
        <w:jc w:val="both"/>
        <w:rPr>
          <w:szCs w:val="28"/>
        </w:rPr>
      </w:pPr>
      <w:r>
        <w:rPr>
          <w:szCs w:val="28"/>
        </w:rPr>
        <w:t>2.20</w:t>
      </w:r>
      <w:r w:rsidRPr="00717E98">
        <w:rPr>
          <w:szCs w:val="28"/>
        </w:rPr>
        <w:t>.</w:t>
      </w:r>
      <w:r w:rsidRPr="0041087B">
        <w:rPr>
          <w:szCs w:val="28"/>
          <w:lang w:eastAsia="ru-RU"/>
        </w:rPr>
        <w:t> </w:t>
      </w:r>
      <w:r w:rsidRPr="00717E98">
        <w:rPr>
          <w:szCs w:val="28"/>
        </w:rPr>
        <w:t xml:space="preserve">Відмова споживачів від укладання та/або виконання укладеного договору з виконавцем комунальних послуг з поводження з відходами не звільняє </w:t>
      </w:r>
      <w:r>
        <w:rPr>
          <w:szCs w:val="28"/>
        </w:rPr>
        <w:t>їх</w:t>
      </w:r>
      <w:r w:rsidRPr="00717E98">
        <w:rPr>
          <w:szCs w:val="28"/>
        </w:rPr>
        <w:t xml:space="preserve"> від обов’язку оплати фактично спожитих комунальних послуг з вивезення та знешкодження побутових відходів, наданої таким виконавцем.</w:t>
      </w:r>
    </w:p>
    <w:p w:rsidR="00445CB2" w:rsidRPr="00717E98" w:rsidRDefault="00445CB2">
      <w:pPr>
        <w:ind w:firstLine="709"/>
        <w:jc w:val="both"/>
        <w:rPr>
          <w:sz w:val="28"/>
          <w:szCs w:val="28"/>
        </w:rPr>
      </w:pPr>
      <w:r>
        <w:rPr>
          <w:sz w:val="28"/>
          <w:szCs w:val="28"/>
        </w:rPr>
        <w:t>2.21</w:t>
      </w:r>
      <w:r w:rsidRPr="00717E98">
        <w:rPr>
          <w:sz w:val="28"/>
          <w:szCs w:val="28"/>
        </w:rPr>
        <w:t>.</w:t>
      </w:r>
      <w:r w:rsidRPr="0041087B">
        <w:rPr>
          <w:sz w:val="28"/>
          <w:szCs w:val="28"/>
          <w:lang w:eastAsia="ru-RU"/>
        </w:rPr>
        <w:t> </w:t>
      </w:r>
      <w:r w:rsidRPr="00717E98">
        <w:rPr>
          <w:sz w:val="28"/>
          <w:szCs w:val="28"/>
        </w:rPr>
        <w:t>Тверді побутові відходи перевозяться спеціально обладнаними транспортними засобами, які унеможлив</w:t>
      </w:r>
      <w:r>
        <w:rPr>
          <w:sz w:val="28"/>
          <w:szCs w:val="28"/>
        </w:rPr>
        <w:t>люють засмічення територій на шляху руху даного транспортного засобу.</w:t>
      </w:r>
      <w:r w:rsidRPr="00717E98">
        <w:rPr>
          <w:sz w:val="28"/>
          <w:szCs w:val="28"/>
        </w:rPr>
        <w:t>.</w:t>
      </w:r>
    </w:p>
    <w:p w:rsidR="00445CB2" w:rsidRPr="00717E98" w:rsidRDefault="00445CB2">
      <w:pPr>
        <w:pStyle w:val="BodyText"/>
        <w:spacing w:after="0"/>
        <w:ind w:firstLine="709"/>
        <w:jc w:val="both"/>
        <w:rPr>
          <w:szCs w:val="28"/>
        </w:rPr>
      </w:pPr>
      <w:r>
        <w:rPr>
          <w:szCs w:val="28"/>
        </w:rPr>
        <w:t>2.22</w:t>
      </w:r>
      <w:r w:rsidRPr="00717E98">
        <w:rPr>
          <w:szCs w:val="28"/>
        </w:rPr>
        <w:t>.</w:t>
      </w:r>
      <w:r w:rsidRPr="0041087B">
        <w:rPr>
          <w:szCs w:val="28"/>
          <w:lang w:eastAsia="ru-RU"/>
        </w:rPr>
        <w:t> </w:t>
      </w:r>
      <w:r w:rsidRPr="00717E98">
        <w:rPr>
          <w:szCs w:val="28"/>
        </w:rPr>
        <w:t>Місця (майданчики) для розміщення на прибудинкових територіях контейнерів для збору твердих побутових відходів визначаються управителями багатоквартирних буди</w:t>
      </w:r>
      <w:r>
        <w:rPr>
          <w:szCs w:val="28"/>
        </w:rPr>
        <w:t>нків.</w:t>
      </w:r>
    </w:p>
    <w:p w:rsidR="00445CB2" w:rsidRPr="00717E98" w:rsidRDefault="00445CB2">
      <w:pPr>
        <w:pStyle w:val="BodyText"/>
        <w:spacing w:after="0"/>
        <w:ind w:firstLine="709"/>
        <w:jc w:val="both"/>
        <w:rPr>
          <w:szCs w:val="28"/>
        </w:rPr>
      </w:pPr>
      <w:r w:rsidRPr="00717E98">
        <w:rPr>
          <w:szCs w:val="28"/>
        </w:rPr>
        <w:t>Мешканці багатоквартирних будинків здійснюють викидання твердих побутових відходів у місця (окремі сміттєві контейнери, контейнери на контейнерних майданчиках), погоджені з виконавцем послуг з поводження з побутовими відходами. Викидання сміття в інші місця мешканцями багатоквартирних будинків забороняється.</w:t>
      </w:r>
    </w:p>
    <w:p w:rsidR="00445CB2" w:rsidRPr="00717E98" w:rsidRDefault="00445CB2">
      <w:pPr>
        <w:pStyle w:val="BodyText"/>
        <w:spacing w:after="0"/>
        <w:ind w:firstLine="709"/>
        <w:jc w:val="both"/>
        <w:rPr>
          <w:szCs w:val="28"/>
        </w:rPr>
      </w:pPr>
      <w:r w:rsidRPr="00717E98">
        <w:rPr>
          <w:szCs w:val="28"/>
        </w:rPr>
        <w:t xml:space="preserve">Майданчики для розміщення контейнерів для збору твердих побутових відходів повинні мати тверде покриття. </w:t>
      </w:r>
    </w:p>
    <w:p w:rsidR="00445CB2" w:rsidRPr="00717E98" w:rsidRDefault="00445CB2">
      <w:pPr>
        <w:ind w:firstLine="709"/>
        <w:jc w:val="both"/>
        <w:rPr>
          <w:sz w:val="28"/>
          <w:szCs w:val="28"/>
        </w:rPr>
      </w:pPr>
      <w:r w:rsidRPr="00717E98">
        <w:rPr>
          <w:sz w:val="28"/>
          <w:szCs w:val="28"/>
        </w:rPr>
        <w:t>Відповідальність за технічний стан контейнерів для збору твердих побутових відходів несе їх власник (балансоутримувач).</w:t>
      </w:r>
    </w:p>
    <w:p w:rsidR="00445CB2" w:rsidRPr="00F073BA" w:rsidRDefault="00445CB2">
      <w:pPr>
        <w:pStyle w:val="BodyText"/>
        <w:spacing w:after="0"/>
        <w:ind w:firstLine="709"/>
        <w:jc w:val="both"/>
        <w:rPr>
          <w:spacing w:val="-2"/>
          <w:szCs w:val="28"/>
        </w:rPr>
      </w:pPr>
      <w:r>
        <w:rPr>
          <w:spacing w:val="-2"/>
          <w:szCs w:val="28"/>
        </w:rPr>
        <w:t>2.23</w:t>
      </w:r>
      <w:r w:rsidRPr="00F073BA">
        <w:rPr>
          <w:spacing w:val="-2"/>
          <w:szCs w:val="28"/>
        </w:rPr>
        <w:t>.</w:t>
      </w:r>
      <w:r w:rsidRPr="00F073BA">
        <w:rPr>
          <w:spacing w:val="-2"/>
          <w:szCs w:val="28"/>
          <w:lang w:eastAsia="ru-RU"/>
        </w:rPr>
        <w:t> </w:t>
      </w:r>
      <w:r w:rsidRPr="00F073BA">
        <w:rPr>
          <w:spacing w:val="-2"/>
          <w:szCs w:val="28"/>
        </w:rPr>
        <w:t>Вивіз рідких побутових відходів, що утворюються у будинках за відсутності</w:t>
      </w:r>
      <w:r>
        <w:rPr>
          <w:spacing w:val="-2"/>
          <w:szCs w:val="28"/>
        </w:rPr>
        <w:t xml:space="preserve"> централізованого водовідведення</w:t>
      </w:r>
      <w:r w:rsidRPr="00F073BA">
        <w:rPr>
          <w:spacing w:val="-2"/>
          <w:szCs w:val="28"/>
        </w:rPr>
        <w:t xml:space="preserve"> та каналізації і зберігаються у вигрібних ямах, здійснюється спеціалізованим транспортом за рахунок власника (балансоутримувача, користувача) будинків (квартир). Злив рідких побутових відходів здійснюється тільки у спеціально відведених місця</w:t>
      </w:r>
      <w:r>
        <w:rPr>
          <w:spacing w:val="-2"/>
          <w:szCs w:val="28"/>
        </w:rPr>
        <w:t>х очисних споруд в смт Борова Борівським КП «Житлово-комунальне господарство» Борівської селищної ради.</w:t>
      </w:r>
    </w:p>
    <w:p w:rsidR="00445CB2" w:rsidRPr="00717E98" w:rsidRDefault="00445CB2">
      <w:pPr>
        <w:pStyle w:val="BodyText"/>
        <w:spacing w:after="0"/>
        <w:ind w:firstLine="709"/>
        <w:jc w:val="both"/>
        <w:rPr>
          <w:szCs w:val="28"/>
        </w:rPr>
      </w:pPr>
      <w:r w:rsidRPr="00717E98">
        <w:rPr>
          <w:szCs w:val="28"/>
        </w:rPr>
        <w:t>Скидати стічні води від вигрібних ям, використовуючи рельєф місцевості, забороняється.</w:t>
      </w:r>
    </w:p>
    <w:p w:rsidR="00445CB2" w:rsidRPr="00717E98" w:rsidRDefault="00445CB2">
      <w:pPr>
        <w:pStyle w:val="BodyText"/>
        <w:spacing w:after="0"/>
        <w:ind w:firstLine="709"/>
        <w:jc w:val="both"/>
        <w:rPr>
          <w:szCs w:val="28"/>
        </w:rPr>
      </w:pPr>
      <w:r>
        <w:rPr>
          <w:szCs w:val="28"/>
        </w:rPr>
        <w:t>2.24</w:t>
      </w:r>
      <w:r w:rsidRPr="00717E98">
        <w:rPr>
          <w:szCs w:val="28"/>
        </w:rPr>
        <w:t>.</w:t>
      </w:r>
      <w:r w:rsidRPr="0041087B">
        <w:rPr>
          <w:szCs w:val="28"/>
          <w:lang w:eastAsia="ru-RU"/>
        </w:rPr>
        <w:t> </w:t>
      </w:r>
      <w:r w:rsidRPr="00717E98">
        <w:rPr>
          <w:szCs w:val="28"/>
        </w:rPr>
        <w:t>Суб’єкти господарської діяльності, які надають послуги з вивезення рідких побутових відходів, зобов’язані:</w:t>
      </w:r>
    </w:p>
    <w:p w:rsidR="00445CB2" w:rsidRPr="00717E98" w:rsidRDefault="00445CB2">
      <w:pPr>
        <w:pStyle w:val="BodyText"/>
        <w:spacing w:after="0"/>
        <w:ind w:firstLine="709"/>
        <w:jc w:val="both"/>
        <w:rPr>
          <w:szCs w:val="28"/>
        </w:rPr>
      </w:pPr>
      <w:r>
        <w:rPr>
          <w:szCs w:val="28"/>
        </w:rPr>
        <w:t>2.24</w:t>
      </w:r>
      <w:r w:rsidRPr="00717E98">
        <w:rPr>
          <w:szCs w:val="28"/>
        </w:rPr>
        <w:t>.1.</w:t>
      </w:r>
      <w:r w:rsidRPr="0041087B">
        <w:rPr>
          <w:szCs w:val="28"/>
          <w:lang w:eastAsia="ru-RU"/>
        </w:rPr>
        <w:t> </w:t>
      </w:r>
      <w:r w:rsidRPr="00717E98">
        <w:rPr>
          <w:szCs w:val="28"/>
        </w:rPr>
        <w:t>Мати укладений договір на злив (прийом) рідких побутових відходів з балансоутрим</w:t>
      </w:r>
      <w:r>
        <w:rPr>
          <w:szCs w:val="28"/>
        </w:rPr>
        <w:t>увачем очисних споруд</w:t>
      </w:r>
      <w:r w:rsidRPr="00717E98">
        <w:rPr>
          <w:szCs w:val="28"/>
        </w:rPr>
        <w:t xml:space="preserve"> рідких побутових відходів;</w:t>
      </w:r>
    </w:p>
    <w:p w:rsidR="00445CB2" w:rsidRPr="009F66B2" w:rsidRDefault="00445CB2" w:rsidP="009F66B2">
      <w:pPr>
        <w:pStyle w:val="BodyText"/>
        <w:spacing w:after="0"/>
        <w:ind w:firstLine="709"/>
        <w:jc w:val="both"/>
        <w:rPr>
          <w:szCs w:val="28"/>
        </w:rPr>
      </w:pPr>
      <w:r>
        <w:rPr>
          <w:szCs w:val="28"/>
        </w:rPr>
        <w:t>2.24</w:t>
      </w:r>
      <w:r w:rsidRPr="00717E98">
        <w:rPr>
          <w:szCs w:val="28"/>
        </w:rPr>
        <w:t>.2.</w:t>
      </w:r>
      <w:r w:rsidRPr="0041087B">
        <w:rPr>
          <w:szCs w:val="28"/>
          <w:lang w:eastAsia="ru-RU"/>
        </w:rPr>
        <w:t> </w:t>
      </w:r>
      <w:r w:rsidRPr="00717E98">
        <w:rPr>
          <w:szCs w:val="28"/>
        </w:rPr>
        <w:t>Забезпечити обладнання спеціалізованого транспорту приладами облі</w:t>
      </w:r>
      <w:r>
        <w:rPr>
          <w:szCs w:val="28"/>
        </w:rPr>
        <w:t>ку рідких побутових відходів.</w:t>
      </w:r>
    </w:p>
    <w:p w:rsidR="00445CB2" w:rsidRPr="00717E98" w:rsidRDefault="00445CB2">
      <w:pPr>
        <w:pStyle w:val="BodyText"/>
        <w:spacing w:after="0"/>
        <w:ind w:firstLine="709"/>
        <w:jc w:val="both"/>
        <w:rPr>
          <w:szCs w:val="28"/>
        </w:rPr>
      </w:pPr>
      <w:r>
        <w:rPr>
          <w:szCs w:val="28"/>
        </w:rPr>
        <w:t>2.25</w:t>
      </w:r>
      <w:r w:rsidRPr="00717E98">
        <w:rPr>
          <w:szCs w:val="28"/>
        </w:rPr>
        <w:t>.</w:t>
      </w:r>
      <w:r w:rsidRPr="0041087B">
        <w:rPr>
          <w:szCs w:val="28"/>
          <w:lang w:eastAsia="ru-RU"/>
        </w:rPr>
        <w:t> </w:t>
      </w:r>
      <w:r w:rsidRPr="00717E98">
        <w:rPr>
          <w:szCs w:val="28"/>
        </w:rPr>
        <w:t>Домовласники забезпечують вільний під’їзд до вигрібних ям і туалетів та освітлення цих територій у темний час доби.</w:t>
      </w:r>
    </w:p>
    <w:p w:rsidR="00445CB2" w:rsidRPr="00717E98" w:rsidRDefault="00445CB2">
      <w:pPr>
        <w:pStyle w:val="BodyText"/>
        <w:spacing w:after="0"/>
        <w:ind w:firstLine="709"/>
        <w:jc w:val="both"/>
        <w:rPr>
          <w:szCs w:val="28"/>
        </w:rPr>
      </w:pPr>
      <w:r w:rsidRPr="00717E98">
        <w:rPr>
          <w:szCs w:val="28"/>
        </w:rPr>
        <w:t>Глибина вигребу залежить від рівня ґрунтових вод, але не повинна бути більше 3 метрів.</w:t>
      </w:r>
    </w:p>
    <w:p w:rsidR="00445CB2" w:rsidRPr="00717E98" w:rsidRDefault="00445CB2">
      <w:pPr>
        <w:pStyle w:val="BodyText"/>
        <w:spacing w:after="0"/>
        <w:ind w:firstLine="709"/>
        <w:jc w:val="both"/>
        <w:rPr>
          <w:szCs w:val="28"/>
        </w:rPr>
      </w:pPr>
      <w:r w:rsidRPr="00717E98">
        <w:rPr>
          <w:szCs w:val="28"/>
        </w:rPr>
        <w:t>Не допускається наповнення вигребу більше, ніж до 0,35 м від поверхні землі. Вигріб потрібно очищати по мірі його заповнення, але не рідше 1 разу на півроку.</w:t>
      </w:r>
    </w:p>
    <w:p w:rsidR="00445CB2" w:rsidRPr="00717E98" w:rsidRDefault="00445CB2">
      <w:pPr>
        <w:pStyle w:val="BodyText"/>
        <w:spacing w:after="0"/>
        <w:ind w:firstLine="709"/>
        <w:jc w:val="both"/>
        <w:rPr>
          <w:szCs w:val="28"/>
        </w:rPr>
      </w:pPr>
      <w:r w:rsidRPr="00717E98">
        <w:rPr>
          <w:szCs w:val="28"/>
        </w:rPr>
        <w:t>Забороняється скидати у вигрібні ями і на очисні споруди дощові і розталі води, осади шламонакопичувачів, жировловлювачів та нафтовловлювачів</w:t>
      </w:r>
      <w:r>
        <w:rPr>
          <w:szCs w:val="28"/>
        </w:rPr>
        <w:t>.</w:t>
      </w:r>
    </w:p>
    <w:p w:rsidR="00445CB2" w:rsidRPr="00717E98" w:rsidRDefault="00445CB2">
      <w:pPr>
        <w:pStyle w:val="BodyText"/>
        <w:spacing w:after="0"/>
        <w:ind w:firstLine="709"/>
        <w:jc w:val="both"/>
        <w:rPr>
          <w:szCs w:val="28"/>
        </w:rPr>
      </w:pPr>
      <w:r>
        <w:rPr>
          <w:szCs w:val="28"/>
        </w:rPr>
        <w:t>2.26</w:t>
      </w:r>
      <w:r w:rsidRPr="00717E98">
        <w:rPr>
          <w:szCs w:val="28"/>
        </w:rPr>
        <w:t>.</w:t>
      </w:r>
      <w:r w:rsidRPr="0041087B">
        <w:rPr>
          <w:szCs w:val="28"/>
          <w:lang w:eastAsia="ru-RU"/>
        </w:rPr>
        <w:t> </w:t>
      </w:r>
      <w:r w:rsidRPr="00717E98">
        <w:rPr>
          <w:szCs w:val="28"/>
        </w:rPr>
        <w:t>Вибирання твердих осадів із каналізаційних колодязів, вигрібних туалетів та ям проводиться безпосередньо на транспортний засіб для негайного їх вивезення у спеціально відведені та визначені відповідним рішенням виконавчог</w:t>
      </w:r>
      <w:r>
        <w:rPr>
          <w:szCs w:val="28"/>
        </w:rPr>
        <w:t>о комітету Борівської селищної ради</w:t>
      </w:r>
      <w:r w:rsidRPr="00717E98">
        <w:rPr>
          <w:szCs w:val="28"/>
        </w:rPr>
        <w:t xml:space="preserve"> місця.</w:t>
      </w:r>
    </w:p>
    <w:p w:rsidR="00445CB2" w:rsidRPr="00717E98" w:rsidRDefault="00445CB2" w:rsidP="00483778">
      <w:pPr>
        <w:pStyle w:val="BodyText"/>
        <w:spacing w:after="0"/>
        <w:ind w:firstLine="709"/>
        <w:jc w:val="both"/>
        <w:rPr>
          <w:szCs w:val="28"/>
        </w:rPr>
      </w:pPr>
      <w:r>
        <w:rPr>
          <w:szCs w:val="28"/>
        </w:rPr>
        <w:t>2.27</w:t>
      </w:r>
      <w:r w:rsidRPr="00717E98">
        <w:rPr>
          <w:szCs w:val="28"/>
        </w:rPr>
        <w:t>.</w:t>
      </w:r>
      <w:r w:rsidRPr="0041087B">
        <w:rPr>
          <w:szCs w:val="28"/>
          <w:lang w:eastAsia="ru-RU"/>
        </w:rPr>
        <w:t> </w:t>
      </w:r>
      <w:r w:rsidRPr="00717E98">
        <w:rPr>
          <w:szCs w:val="28"/>
        </w:rPr>
        <w:t>Дворові та громадські туалети повинні утримуватися їх власниками (балансоутримувачами, користувачами) у постійній чистоті та справності. Відповідно до вимог Державних санітарних норм і правил утримання територій населених місць, затверджених наказом Міністерства охорони здоров’я України від 17 березня 2011 року № 145, не каналізовані вбиральні і вигрібні ями повинні дезінфікуватися засобами, дозволеними до використання Міністерством охорони здоров’я України не рідше 1 разу в півроку.</w:t>
      </w:r>
    </w:p>
    <w:p w:rsidR="00445CB2" w:rsidRPr="00717E98" w:rsidRDefault="00445CB2">
      <w:pPr>
        <w:pStyle w:val="BodyText"/>
        <w:spacing w:after="0"/>
        <w:ind w:firstLine="709"/>
        <w:jc w:val="both"/>
        <w:rPr>
          <w:szCs w:val="28"/>
        </w:rPr>
      </w:pPr>
      <w:r>
        <w:rPr>
          <w:szCs w:val="28"/>
        </w:rPr>
        <w:t>2.28</w:t>
      </w:r>
      <w:r w:rsidRPr="00717E98">
        <w:rPr>
          <w:szCs w:val="28"/>
        </w:rPr>
        <w:t>.</w:t>
      </w:r>
      <w:r w:rsidRPr="0041087B">
        <w:rPr>
          <w:szCs w:val="28"/>
          <w:lang w:eastAsia="ru-RU"/>
        </w:rPr>
        <w:t> </w:t>
      </w:r>
      <w:r w:rsidRPr="00717E98">
        <w:rPr>
          <w:szCs w:val="28"/>
        </w:rPr>
        <w:t>При виконанні в будинках (квартирах) ремонтних робіт будівельне сміття щоденно вивозиться власниками (балансоутримувачами) будинків (квартир) та організаціями, які проводять ремонт, на сміттєзвалище.</w:t>
      </w:r>
    </w:p>
    <w:p w:rsidR="00445CB2" w:rsidRPr="00EB1365" w:rsidRDefault="00445CB2" w:rsidP="00EB1365">
      <w:pPr>
        <w:pStyle w:val="BodyText"/>
        <w:spacing w:after="0"/>
        <w:ind w:firstLine="709"/>
        <w:jc w:val="both"/>
        <w:rPr>
          <w:szCs w:val="28"/>
        </w:rPr>
      </w:pPr>
      <w:r>
        <w:rPr>
          <w:szCs w:val="28"/>
        </w:rPr>
        <w:t>2.29</w:t>
      </w:r>
      <w:r w:rsidRPr="00717E98">
        <w:rPr>
          <w:szCs w:val="28"/>
        </w:rPr>
        <w:t>.</w:t>
      </w:r>
      <w:r w:rsidRPr="0041087B">
        <w:rPr>
          <w:szCs w:val="28"/>
          <w:lang w:eastAsia="ru-RU"/>
        </w:rPr>
        <w:t> </w:t>
      </w:r>
      <w:r w:rsidRPr="00717E98">
        <w:rPr>
          <w:szCs w:val="28"/>
        </w:rPr>
        <w:t>Для покращ</w:t>
      </w:r>
      <w:r>
        <w:rPr>
          <w:szCs w:val="28"/>
        </w:rPr>
        <w:t xml:space="preserve">ення санітарного стану територій селища та сіл Борівської селищної територіальної громади </w:t>
      </w:r>
      <w:r w:rsidRPr="00717E98">
        <w:rPr>
          <w:szCs w:val="28"/>
        </w:rPr>
        <w:t>з</w:t>
      </w:r>
      <w:r>
        <w:rPr>
          <w:szCs w:val="28"/>
        </w:rPr>
        <w:t>гідно з розпорядженнями селищного голови проводя</w:t>
      </w:r>
      <w:r w:rsidRPr="00717E98">
        <w:rPr>
          <w:szCs w:val="28"/>
        </w:rPr>
        <w:t xml:space="preserve">ться </w:t>
      </w:r>
      <w:r>
        <w:rPr>
          <w:szCs w:val="28"/>
        </w:rPr>
        <w:t xml:space="preserve">Санітарні дні, </w:t>
      </w:r>
      <w:r w:rsidRPr="00717E98">
        <w:rPr>
          <w:szCs w:val="28"/>
        </w:rPr>
        <w:t>День довкілля та Місячник з благоустрою.</w:t>
      </w:r>
    </w:p>
    <w:p w:rsidR="00445CB2" w:rsidRPr="00077713" w:rsidRDefault="00445CB2" w:rsidP="00077713">
      <w:pPr>
        <w:tabs>
          <w:tab w:val="left" w:pos="720"/>
        </w:tabs>
        <w:jc w:val="center"/>
        <w:rPr>
          <w:b/>
          <w:i/>
          <w:sz w:val="28"/>
          <w:szCs w:val="28"/>
        </w:rPr>
      </w:pPr>
      <w:r w:rsidRPr="004E2607">
        <w:rPr>
          <w:b/>
          <w:i/>
          <w:sz w:val="28"/>
          <w:szCs w:val="28"/>
        </w:rPr>
        <w:t>Утримання вулично-дорожньої мережі</w:t>
      </w:r>
    </w:p>
    <w:p w:rsidR="00445CB2" w:rsidRPr="009E3706" w:rsidRDefault="00445CB2" w:rsidP="00077713">
      <w:pPr>
        <w:shd w:val="clear" w:color="auto" w:fill="FFFFFF"/>
        <w:tabs>
          <w:tab w:val="left" w:pos="709"/>
        </w:tabs>
        <w:ind w:firstLine="450"/>
        <w:jc w:val="both"/>
        <w:rPr>
          <w:color w:val="000000"/>
          <w:lang w:eastAsia="uk-UA"/>
        </w:rPr>
      </w:pPr>
      <w:r>
        <w:rPr>
          <w:color w:val="000000"/>
          <w:sz w:val="28"/>
          <w:szCs w:val="28"/>
          <w:shd w:val="clear" w:color="auto" w:fill="FFFFFF"/>
        </w:rPr>
        <w:t>2.30</w:t>
      </w:r>
      <w:r w:rsidRPr="00717E98">
        <w:rPr>
          <w:color w:val="000000"/>
          <w:sz w:val="28"/>
          <w:szCs w:val="28"/>
          <w:shd w:val="clear" w:color="auto" w:fill="FFFFFF"/>
        </w:rPr>
        <w:t>.</w:t>
      </w:r>
      <w:r w:rsidRPr="0041087B">
        <w:rPr>
          <w:sz w:val="28"/>
          <w:szCs w:val="28"/>
          <w:lang w:eastAsia="ru-RU"/>
        </w:rPr>
        <w:t> </w:t>
      </w:r>
      <w:r w:rsidRPr="00717E98">
        <w:rPr>
          <w:color w:val="000000"/>
          <w:sz w:val="28"/>
          <w:szCs w:val="28"/>
          <w:shd w:val="clear" w:color="auto" w:fill="FFFFFF"/>
        </w:rPr>
        <w:t xml:space="preserve">Утримання та ремонт об’єктів благоустрою вулично-дорожньої мережі населених пунктів здійснюється з дотриманням вимог </w:t>
      </w:r>
      <w:r w:rsidRPr="00717E98">
        <w:rPr>
          <w:sz w:val="28"/>
          <w:szCs w:val="28"/>
        </w:rPr>
        <w:t xml:space="preserve">Технічних правил ремонту і утримання вулиць та доріг населених пунктів, затверджених наказом </w:t>
      </w:r>
      <w:r w:rsidRPr="00717E98">
        <w:rPr>
          <w:color w:val="000000"/>
          <w:sz w:val="28"/>
          <w:szCs w:val="28"/>
          <w:shd w:val="clear" w:color="auto" w:fill="FFFFFF"/>
        </w:rPr>
        <w:t>Міністерства регіонального розвитку, будівництва та житлово-комунального господарства України від 14 лютого 2012 року № 54</w:t>
      </w:r>
      <w:r w:rsidRPr="002829D5">
        <w:rPr>
          <w:color w:val="000000"/>
          <w:sz w:val="28"/>
          <w:szCs w:val="28"/>
          <w:shd w:val="clear" w:color="auto" w:fill="FFFFFF"/>
        </w:rPr>
        <w:t>, ДСТУ 3587-97 «Безпека дорожнього руху. Автомобільні дороги, вулиці та залізничні переїзди. Вимоги до експлуатаційного стану»; ДБН В.2.3-5-2017 «Вулиці та дороги населених пунктів».</w:t>
      </w:r>
    </w:p>
    <w:p w:rsidR="00445CB2" w:rsidRPr="00717E98" w:rsidRDefault="00445CB2" w:rsidP="00077713">
      <w:pPr>
        <w:pStyle w:val="HTMLPreformatted"/>
        <w:ind w:firstLine="709"/>
        <w:jc w:val="both"/>
        <w:rPr>
          <w:rFonts w:ascii="Times New Roman" w:hAnsi="Times New Roman" w:cs="Times New Roman"/>
          <w:sz w:val="28"/>
          <w:szCs w:val="28"/>
        </w:rPr>
      </w:pPr>
      <w:bookmarkStart w:id="33" w:name="n80"/>
      <w:bookmarkEnd w:id="33"/>
      <w:r>
        <w:rPr>
          <w:rFonts w:ascii="Times New Roman" w:hAnsi="Times New Roman" w:cs="Times New Roman"/>
          <w:color w:val="000000"/>
          <w:sz w:val="28"/>
          <w:szCs w:val="28"/>
        </w:rPr>
        <w:t>2.31</w:t>
      </w:r>
      <w:r w:rsidRPr="00717E98">
        <w:rPr>
          <w:rFonts w:ascii="Times New Roman" w:hAnsi="Times New Roman" w:cs="Times New Roman"/>
          <w:color w:val="000000"/>
          <w:sz w:val="28"/>
          <w:szCs w:val="28"/>
        </w:rPr>
        <w:t>.</w:t>
      </w:r>
      <w:r w:rsidRPr="0041087B">
        <w:rPr>
          <w:rFonts w:ascii="Times New Roman" w:hAnsi="Times New Roman"/>
          <w:sz w:val="28"/>
          <w:szCs w:val="28"/>
          <w:lang w:eastAsia="ru-RU"/>
        </w:rPr>
        <w:t> </w:t>
      </w:r>
      <w:r w:rsidRPr="00717E98">
        <w:rPr>
          <w:rFonts w:ascii="Times New Roman" w:hAnsi="Times New Roman" w:cs="Times New Roman"/>
          <w:color w:val="000000"/>
          <w:sz w:val="28"/>
          <w:szCs w:val="28"/>
        </w:rPr>
        <w:t>Місця проведення дорожніх робіт з утримання або ремонту об’єктів благоустрою на вулично-дорожній мережі повинні мати відповідне огородження, тимчасові дорожні знаки та належне освітлення у нічний час.</w:t>
      </w:r>
    </w:p>
    <w:p w:rsidR="00445CB2" w:rsidRPr="00717E98" w:rsidRDefault="00445CB2" w:rsidP="00077713">
      <w:pPr>
        <w:pStyle w:val="HTMLPreformatted"/>
        <w:ind w:firstLine="709"/>
        <w:jc w:val="both"/>
        <w:rPr>
          <w:rFonts w:ascii="Times New Roman" w:hAnsi="Times New Roman" w:cs="Times New Roman"/>
          <w:sz w:val="28"/>
          <w:szCs w:val="28"/>
        </w:rPr>
      </w:pPr>
      <w:bookmarkStart w:id="34" w:name="n82"/>
      <w:bookmarkStart w:id="35" w:name="n81"/>
      <w:bookmarkEnd w:id="34"/>
      <w:bookmarkEnd w:id="35"/>
      <w:r>
        <w:rPr>
          <w:rFonts w:ascii="Times New Roman" w:hAnsi="Times New Roman" w:cs="Times New Roman"/>
          <w:color w:val="000000"/>
          <w:sz w:val="28"/>
          <w:szCs w:val="28"/>
        </w:rPr>
        <w:t>2.32</w:t>
      </w:r>
      <w:r w:rsidRPr="00717E98">
        <w:rPr>
          <w:rFonts w:ascii="Times New Roman" w:hAnsi="Times New Roman" w:cs="Times New Roman"/>
          <w:color w:val="000000"/>
          <w:sz w:val="28"/>
          <w:szCs w:val="28"/>
        </w:rPr>
        <w:t>.</w:t>
      </w:r>
      <w:r w:rsidRPr="0041087B">
        <w:rPr>
          <w:rFonts w:ascii="Times New Roman" w:hAnsi="Times New Roman"/>
          <w:sz w:val="28"/>
          <w:szCs w:val="28"/>
          <w:lang w:eastAsia="ru-RU"/>
        </w:rPr>
        <w:t> </w:t>
      </w:r>
      <w:r w:rsidRPr="00717E98">
        <w:rPr>
          <w:rFonts w:ascii="Times New Roman" w:hAnsi="Times New Roman" w:cs="Times New Roman"/>
          <w:color w:val="000000"/>
          <w:sz w:val="28"/>
          <w:szCs w:val="28"/>
        </w:rPr>
        <w:t>Розміри, форма та розміщення дорожніх знаків повинні відповідати вимогам</w:t>
      </w:r>
      <w:r>
        <w:rPr>
          <w:rFonts w:ascii="Times New Roman" w:hAnsi="Times New Roman" w:cs="Times New Roman"/>
          <w:color w:val="000000"/>
          <w:sz w:val="28"/>
          <w:szCs w:val="28"/>
        </w:rPr>
        <w:t xml:space="preserve"> </w:t>
      </w:r>
      <w:hyperlink r:id="rId15" w:anchor="_blank" w:history="1">
        <w:r w:rsidRPr="00717E98">
          <w:rPr>
            <w:rStyle w:val="Hyperlink"/>
            <w:rFonts w:ascii="Times New Roman" w:hAnsi="Times New Roman"/>
            <w:color w:val="000000"/>
            <w:sz w:val="28"/>
            <w:szCs w:val="28"/>
            <w:u w:val="none"/>
          </w:rPr>
          <w:t>Правил дорожнього руху</w:t>
        </w:r>
      </w:hyperlink>
      <w:r w:rsidRPr="00717E98">
        <w:rPr>
          <w:rFonts w:ascii="Times New Roman" w:hAnsi="Times New Roman" w:cs="Times New Roman"/>
          <w:color w:val="000000"/>
          <w:sz w:val="28"/>
          <w:szCs w:val="28"/>
        </w:rPr>
        <w:t>, затверджених постановою Кабінету Міністрів України від 10 жовтня 2001 року № 1306</w:t>
      </w:r>
      <w:r>
        <w:rPr>
          <w:rFonts w:ascii="Times New Roman" w:hAnsi="Times New Roman" w:cs="Times New Roman"/>
          <w:color w:val="000000"/>
          <w:sz w:val="28"/>
          <w:szCs w:val="28"/>
        </w:rPr>
        <w:t xml:space="preserve"> (зі змінами)</w:t>
      </w:r>
      <w:r w:rsidRPr="00717E98">
        <w:rPr>
          <w:rFonts w:ascii="Times New Roman" w:hAnsi="Times New Roman" w:cs="Times New Roman"/>
          <w:color w:val="000000"/>
          <w:sz w:val="28"/>
          <w:szCs w:val="28"/>
        </w:rPr>
        <w:t>, та ДСТУ 4100-2014 «Знаки дорожні. Загальні технічні умови. Правила застосування».</w:t>
      </w:r>
    </w:p>
    <w:p w:rsidR="00445CB2" w:rsidRPr="00717E98" w:rsidRDefault="00445CB2">
      <w:pPr>
        <w:pStyle w:val="HTMLPreformatted"/>
        <w:ind w:firstLine="709"/>
        <w:jc w:val="both"/>
        <w:rPr>
          <w:rFonts w:ascii="Times New Roman" w:hAnsi="Times New Roman" w:cs="Times New Roman"/>
          <w:sz w:val="28"/>
          <w:szCs w:val="28"/>
        </w:rPr>
      </w:pPr>
      <w:bookmarkStart w:id="36" w:name="n85"/>
      <w:bookmarkStart w:id="37" w:name="n83"/>
      <w:bookmarkStart w:id="38" w:name="n84"/>
      <w:bookmarkEnd w:id="36"/>
      <w:bookmarkEnd w:id="37"/>
      <w:bookmarkEnd w:id="38"/>
      <w:r>
        <w:rPr>
          <w:rFonts w:ascii="Times New Roman" w:hAnsi="Times New Roman" w:cs="Times New Roman"/>
          <w:color w:val="000000"/>
          <w:sz w:val="28"/>
          <w:szCs w:val="28"/>
        </w:rPr>
        <w:t>2.33</w:t>
      </w:r>
      <w:r w:rsidRPr="00717E98">
        <w:rPr>
          <w:rFonts w:ascii="Times New Roman" w:hAnsi="Times New Roman" w:cs="Times New Roman"/>
          <w:color w:val="000000"/>
          <w:sz w:val="28"/>
          <w:szCs w:val="28"/>
        </w:rPr>
        <w:t>.</w:t>
      </w:r>
      <w:r w:rsidRPr="0041087B">
        <w:rPr>
          <w:rFonts w:ascii="Times New Roman" w:hAnsi="Times New Roman"/>
          <w:sz w:val="28"/>
          <w:szCs w:val="28"/>
          <w:lang w:eastAsia="ru-RU"/>
        </w:rPr>
        <w:t> </w:t>
      </w:r>
      <w:r w:rsidRPr="00717E98">
        <w:rPr>
          <w:rFonts w:ascii="Times New Roman" w:hAnsi="Times New Roman" w:cs="Times New Roman"/>
          <w:color w:val="000000"/>
          <w:sz w:val="28"/>
          <w:szCs w:val="28"/>
        </w:rPr>
        <w:t xml:space="preserve">Дорожні огородження мають відповідати вимогам </w:t>
      </w:r>
      <w:r>
        <w:rPr>
          <w:rFonts w:ascii="Times New Roman" w:hAnsi="Times New Roman" w:cs="Times New Roman"/>
          <w:color w:val="000000"/>
          <w:sz w:val="28"/>
          <w:szCs w:val="28"/>
        </w:rPr>
        <w:t>ДСТУ Б В.2.3-25:2009 «Огородження дорожнє тросового типу. Загальні технічні умови»</w:t>
      </w:r>
      <w:r w:rsidRPr="00717E98">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ДСТУ 8751:2017 «Безпека дорожнього руху. Огородження дорожні і напрямні пристрої. Правила використання. Загальні технічні вимоги», </w:t>
      </w:r>
      <w:r w:rsidRPr="00717E98">
        <w:rPr>
          <w:rFonts w:ascii="Times New Roman" w:hAnsi="Times New Roman" w:cs="Times New Roman"/>
          <w:color w:val="000000"/>
          <w:sz w:val="28"/>
          <w:szCs w:val="28"/>
        </w:rPr>
        <w:t>ДСТУ Б В.2.3-10-2003 «Огородження дорожнє парапетного типу. Загальні технічні умови», ДСТУ Б В.2.3-11-2004 «Огородження дорожнє перильного типу. Загальні технічні умови», ДСТУ Б В.2.3-12-2004 «Огородження дорожнє металеве бар’єрного типу. Загальні технічні умови», ДСТУ 7168:2010 «Безпека дорожнього руху. Огородження дорожні тимчасові. Загальні технічні умови».</w:t>
      </w:r>
    </w:p>
    <w:p w:rsidR="00445CB2" w:rsidRPr="00717E98" w:rsidRDefault="00445CB2">
      <w:pPr>
        <w:pStyle w:val="HTMLPreformatted"/>
        <w:ind w:firstLine="709"/>
        <w:jc w:val="both"/>
        <w:rPr>
          <w:rFonts w:ascii="Times New Roman" w:hAnsi="Times New Roman" w:cs="Times New Roman"/>
          <w:sz w:val="28"/>
          <w:szCs w:val="28"/>
        </w:rPr>
      </w:pPr>
      <w:r>
        <w:rPr>
          <w:rFonts w:ascii="Times New Roman" w:hAnsi="Times New Roman" w:cs="Times New Roman"/>
          <w:color w:val="000000"/>
          <w:sz w:val="28"/>
          <w:szCs w:val="28"/>
        </w:rPr>
        <w:t>2.34</w:t>
      </w:r>
      <w:r w:rsidRPr="00717E98">
        <w:rPr>
          <w:rFonts w:ascii="Times New Roman" w:hAnsi="Times New Roman" w:cs="Times New Roman"/>
          <w:color w:val="000000"/>
          <w:sz w:val="28"/>
          <w:szCs w:val="28"/>
        </w:rPr>
        <w:t>.</w:t>
      </w:r>
      <w:r w:rsidRPr="0041087B">
        <w:rPr>
          <w:rFonts w:ascii="Times New Roman" w:hAnsi="Times New Roman"/>
          <w:sz w:val="28"/>
          <w:szCs w:val="28"/>
          <w:lang w:eastAsia="ru-RU"/>
        </w:rPr>
        <w:t> </w:t>
      </w:r>
      <w:r w:rsidRPr="00717E98">
        <w:rPr>
          <w:rFonts w:ascii="Times New Roman" w:hAnsi="Times New Roman" w:cs="Times New Roman"/>
          <w:color w:val="000000"/>
          <w:sz w:val="28"/>
          <w:szCs w:val="28"/>
        </w:rPr>
        <w:t>Обмеження або заборона дорожнього руху під час виконання робіт на автомобільних дорогах, вулицях, залізничних переїздах здійснюється відповідно до вимог законів України</w:t>
      </w:r>
      <w:hyperlink r:id="rId16" w:anchor="_blank" w:history="1">
        <w:r w:rsidRPr="00717E98">
          <w:rPr>
            <w:rStyle w:val="Hyperlink"/>
            <w:rFonts w:ascii="Times New Roman" w:hAnsi="Times New Roman"/>
            <w:color w:val="000000"/>
            <w:sz w:val="28"/>
            <w:szCs w:val="28"/>
            <w:u w:val="none"/>
          </w:rPr>
          <w:t>«Про дорожній рух»</w:t>
        </w:r>
      </w:hyperlink>
      <w:r w:rsidRPr="00717E98">
        <w:rPr>
          <w:rFonts w:ascii="Times New Roman" w:hAnsi="Times New Roman" w:cs="Times New Roman"/>
          <w:color w:val="000000"/>
          <w:sz w:val="28"/>
          <w:szCs w:val="28"/>
        </w:rPr>
        <w:t>,</w:t>
      </w:r>
      <w:hyperlink r:id="rId17" w:anchor="_blank" w:history="1">
        <w:r w:rsidRPr="00717E98">
          <w:rPr>
            <w:rStyle w:val="Hyperlink"/>
            <w:rFonts w:ascii="Times New Roman" w:hAnsi="Times New Roman"/>
            <w:color w:val="000000"/>
            <w:sz w:val="28"/>
            <w:szCs w:val="28"/>
            <w:u w:val="none"/>
          </w:rPr>
          <w:t>«Про автомобільні дороги»</w:t>
        </w:r>
      </w:hyperlink>
      <w:r w:rsidRPr="00717E98">
        <w:rPr>
          <w:rFonts w:ascii="Times New Roman" w:hAnsi="Times New Roman" w:cs="Times New Roman"/>
          <w:color w:val="000000"/>
          <w:sz w:val="28"/>
          <w:szCs w:val="28"/>
        </w:rPr>
        <w:t>.</w:t>
      </w:r>
    </w:p>
    <w:p w:rsidR="00445CB2" w:rsidRPr="00717E98" w:rsidRDefault="00445CB2">
      <w:pPr>
        <w:ind w:firstLine="709"/>
        <w:jc w:val="both"/>
        <w:rPr>
          <w:sz w:val="28"/>
          <w:szCs w:val="28"/>
        </w:rPr>
      </w:pPr>
      <w:r>
        <w:rPr>
          <w:sz w:val="28"/>
          <w:szCs w:val="28"/>
        </w:rPr>
        <w:t>2.35</w:t>
      </w:r>
      <w:r w:rsidRPr="00717E98">
        <w:rPr>
          <w:sz w:val="28"/>
          <w:szCs w:val="28"/>
        </w:rPr>
        <w:t>.</w:t>
      </w:r>
      <w:r w:rsidRPr="0041087B">
        <w:rPr>
          <w:sz w:val="28"/>
          <w:szCs w:val="28"/>
          <w:lang w:eastAsia="ru-RU"/>
        </w:rPr>
        <w:t> </w:t>
      </w:r>
      <w:r w:rsidRPr="00717E98">
        <w:rPr>
          <w:sz w:val="28"/>
          <w:szCs w:val="28"/>
        </w:rPr>
        <w:t xml:space="preserve">Дорожні знаки вивішуються згідно із затвердженою органами поліції схемою організації дорожнього руху. </w:t>
      </w:r>
    </w:p>
    <w:p w:rsidR="00445CB2" w:rsidRPr="00717E98" w:rsidRDefault="00445CB2">
      <w:pPr>
        <w:ind w:firstLine="709"/>
        <w:jc w:val="both"/>
        <w:rPr>
          <w:sz w:val="28"/>
          <w:szCs w:val="28"/>
        </w:rPr>
      </w:pPr>
      <w:r w:rsidRPr="00717E98">
        <w:rPr>
          <w:sz w:val="28"/>
          <w:szCs w:val="28"/>
        </w:rPr>
        <w:t>Поверхня дорожніх знаків повинна бути чистою, без пошкоджень. Тимчасово встановлені знаки повинні бути зняті протягом доби після ліквідації причин, що викликали необхідність їх установки.</w:t>
      </w:r>
    </w:p>
    <w:p w:rsidR="00445CB2" w:rsidRPr="00717E98" w:rsidRDefault="00445CB2">
      <w:pPr>
        <w:pStyle w:val="HTMLPreformatted"/>
        <w:ind w:firstLine="709"/>
        <w:jc w:val="both"/>
        <w:rPr>
          <w:rFonts w:ascii="Times New Roman" w:hAnsi="Times New Roman" w:cs="Times New Roman"/>
          <w:sz w:val="28"/>
          <w:szCs w:val="28"/>
        </w:rPr>
      </w:pPr>
      <w:r>
        <w:rPr>
          <w:rFonts w:ascii="Times New Roman" w:hAnsi="Times New Roman" w:cs="Times New Roman"/>
          <w:bCs/>
          <w:iCs/>
          <w:color w:val="000000"/>
          <w:sz w:val="28"/>
          <w:szCs w:val="28"/>
        </w:rPr>
        <w:t>2.36</w:t>
      </w:r>
      <w:r w:rsidRPr="00717E98">
        <w:rPr>
          <w:rFonts w:ascii="Times New Roman" w:hAnsi="Times New Roman" w:cs="Times New Roman"/>
          <w:bCs/>
          <w:iCs/>
          <w:color w:val="000000"/>
          <w:sz w:val="28"/>
          <w:szCs w:val="28"/>
        </w:rPr>
        <w:t>.</w:t>
      </w:r>
      <w:r w:rsidRPr="0041087B">
        <w:rPr>
          <w:rFonts w:ascii="Times New Roman" w:hAnsi="Times New Roman"/>
          <w:sz w:val="28"/>
          <w:szCs w:val="28"/>
          <w:lang w:eastAsia="ru-RU"/>
        </w:rPr>
        <w:t> </w:t>
      </w:r>
      <w:r w:rsidRPr="00717E98">
        <w:rPr>
          <w:rFonts w:ascii="Times New Roman" w:hAnsi="Times New Roman" w:cs="Times New Roman"/>
          <w:color w:val="000000"/>
          <w:sz w:val="28"/>
          <w:szCs w:val="28"/>
        </w:rPr>
        <w:t>У межах «червоних ліній» вулиць і доріг забороняється:</w:t>
      </w:r>
      <w:bookmarkStart w:id="39" w:name="n73"/>
      <w:bookmarkEnd w:id="39"/>
    </w:p>
    <w:p w:rsidR="00445CB2" w:rsidRPr="00717E98" w:rsidRDefault="00445CB2">
      <w:pPr>
        <w:pStyle w:val="HTMLPreformatted"/>
        <w:ind w:firstLine="709"/>
        <w:jc w:val="both"/>
        <w:rPr>
          <w:rFonts w:ascii="Times New Roman" w:hAnsi="Times New Roman" w:cs="Times New Roman"/>
          <w:sz w:val="28"/>
          <w:szCs w:val="28"/>
        </w:rPr>
      </w:pPr>
      <w:r>
        <w:rPr>
          <w:rFonts w:ascii="Times New Roman" w:hAnsi="Times New Roman" w:cs="Times New Roman"/>
          <w:sz w:val="28"/>
          <w:szCs w:val="28"/>
        </w:rPr>
        <w:t>2.36</w:t>
      </w:r>
      <w:r w:rsidRPr="00717E98">
        <w:rPr>
          <w:rFonts w:ascii="Times New Roman" w:hAnsi="Times New Roman" w:cs="Times New Roman"/>
          <w:sz w:val="28"/>
          <w:szCs w:val="28"/>
        </w:rPr>
        <w:t>.1.</w:t>
      </w:r>
      <w:r w:rsidRPr="0041087B">
        <w:rPr>
          <w:rFonts w:ascii="Times New Roman" w:hAnsi="Times New Roman"/>
          <w:sz w:val="28"/>
          <w:szCs w:val="28"/>
          <w:lang w:eastAsia="ru-RU"/>
        </w:rPr>
        <w:t> </w:t>
      </w:r>
      <w:r w:rsidRPr="00717E98">
        <w:rPr>
          <w:rFonts w:ascii="Times New Roman" w:hAnsi="Times New Roman" w:cs="Times New Roman"/>
          <w:color w:val="000000"/>
          <w:sz w:val="28"/>
          <w:szCs w:val="28"/>
        </w:rPr>
        <w:t>Розміщувати споруди та об’єкти;</w:t>
      </w:r>
      <w:bookmarkStart w:id="40" w:name="n74"/>
      <w:bookmarkEnd w:id="40"/>
    </w:p>
    <w:p w:rsidR="00445CB2" w:rsidRPr="00394B74" w:rsidRDefault="00445CB2">
      <w:pPr>
        <w:pStyle w:val="HTMLPreformatted"/>
        <w:ind w:firstLine="709"/>
        <w:jc w:val="both"/>
        <w:rPr>
          <w:rFonts w:ascii="Times New Roman" w:hAnsi="Times New Roman" w:cs="Times New Roman"/>
          <w:sz w:val="28"/>
          <w:szCs w:val="28"/>
        </w:rPr>
      </w:pPr>
      <w:r>
        <w:rPr>
          <w:rFonts w:ascii="Times New Roman" w:hAnsi="Times New Roman" w:cs="Times New Roman"/>
          <w:sz w:val="28"/>
          <w:szCs w:val="28"/>
        </w:rPr>
        <w:t>2.36</w:t>
      </w:r>
      <w:r w:rsidRPr="00394B74">
        <w:rPr>
          <w:rFonts w:ascii="Times New Roman" w:hAnsi="Times New Roman" w:cs="Times New Roman"/>
          <w:sz w:val="28"/>
          <w:szCs w:val="28"/>
        </w:rPr>
        <w:t>.2.</w:t>
      </w:r>
      <w:r w:rsidRPr="00394B74">
        <w:rPr>
          <w:rFonts w:ascii="Times New Roman" w:hAnsi="Times New Roman"/>
          <w:sz w:val="28"/>
          <w:szCs w:val="28"/>
          <w:lang w:eastAsia="ru-RU"/>
        </w:rPr>
        <w:t> </w:t>
      </w:r>
      <w:r w:rsidRPr="00394B74">
        <w:rPr>
          <w:rFonts w:ascii="Times New Roman" w:hAnsi="Times New Roman" w:cs="Times New Roman"/>
          <w:sz w:val="28"/>
          <w:szCs w:val="28"/>
        </w:rPr>
        <w:t>Смітити, псувати дорожнє покриття, обладнання, зелені насадження;</w:t>
      </w:r>
      <w:bookmarkStart w:id="41" w:name="n75"/>
      <w:bookmarkEnd w:id="41"/>
    </w:p>
    <w:p w:rsidR="00445CB2" w:rsidRPr="00717E98" w:rsidRDefault="00445CB2">
      <w:pPr>
        <w:pStyle w:val="HTMLPreformatted"/>
        <w:ind w:firstLine="709"/>
        <w:jc w:val="both"/>
        <w:rPr>
          <w:rFonts w:ascii="Times New Roman" w:hAnsi="Times New Roman" w:cs="Times New Roman"/>
          <w:sz w:val="28"/>
          <w:szCs w:val="28"/>
        </w:rPr>
      </w:pPr>
      <w:r>
        <w:rPr>
          <w:rFonts w:ascii="Times New Roman" w:hAnsi="Times New Roman" w:cs="Times New Roman"/>
          <w:sz w:val="28"/>
          <w:szCs w:val="28"/>
        </w:rPr>
        <w:t>2.36</w:t>
      </w:r>
      <w:r w:rsidRPr="00717E98">
        <w:rPr>
          <w:rFonts w:ascii="Times New Roman" w:hAnsi="Times New Roman" w:cs="Times New Roman"/>
          <w:sz w:val="28"/>
          <w:szCs w:val="28"/>
        </w:rPr>
        <w:t>.3.</w:t>
      </w:r>
      <w:r w:rsidRPr="0041087B">
        <w:rPr>
          <w:rFonts w:ascii="Times New Roman" w:hAnsi="Times New Roman"/>
          <w:sz w:val="28"/>
          <w:szCs w:val="28"/>
          <w:lang w:eastAsia="ru-RU"/>
        </w:rPr>
        <w:t> </w:t>
      </w:r>
      <w:r w:rsidRPr="00717E98">
        <w:rPr>
          <w:rFonts w:ascii="Times New Roman" w:hAnsi="Times New Roman" w:cs="Times New Roman"/>
          <w:color w:val="000000"/>
          <w:sz w:val="28"/>
          <w:szCs w:val="28"/>
        </w:rPr>
        <w:t>Спалювати сміття, опале листя та інші відходи, складати їх для тривалого зберігання;</w:t>
      </w:r>
      <w:bookmarkStart w:id="42" w:name="n76"/>
      <w:bookmarkEnd w:id="42"/>
    </w:p>
    <w:p w:rsidR="00445CB2" w:rsidRPr="00717E98" w:rsidRDefault="00445CB2">
      <w:pPr>
        <w:pStyle w:val="HTMLPreformatted"/>
        <w:ind w:firstLine="709"/>
        <w:jc w:val="both"/>
        <w:rPr>
          <w:rFonts w:ascii="Times New Roman" w:hAnsi="Times New Roman" w:cs="Times New Roman"/>
          <w:sz w:val="28"/>
          <w:szCs w:val="28"/>
        </w:rPr>
      </w:pPr>
      <w:r>
        <w:rPr>
          <w:rFonts w:ascii="Times New Roman" w:hAnsi="Times New Roman" w:cs="Times New Roman"/>
          <w:sz w:val="28"/>
          <w:szCs w:val="28"/>
        </w:rPr>
        <w:t>2.36</w:t>
      </w:r>
      <w:r w:rsidRPr="00717E98">
        <w:rPr>
          <w:rFonts w:ascii="Times New Roman" w:hAnsi="Times New Roman" w:cs="Times New Roman"/>
          <w:sz w:val="28"/>
          <w:szCs w:val="28"/>
        </w:rPr>
        <w:t>.4.</w:t>
      </w:r>
      <w:r w:rsidRPr="0041087B">
        <w:rPr>
          <w:rFonts w:ascii="Times New Roman" w:hAnsi="Times New Roman"/>
          <w:sz w:val="28"/>
          <w:szCs w:val="28"/>
          <w:lang w:eastAsia="ru-RU"/>
        </w:rPr>
        <w:t> </w:t>
      </w:r>
      <w:r w:rsidRPr="00717E98">
        <w:rPr>
          <w:rFonts w:ascii="Times New Roman" w:hAnsi="Times New Roman" w:cs="Times New Roman"/>
          <w:color w:val="000000"/>
          <w:sz w:val="28"/>
          <w:szCs w:val="28"/>
        </w:rPr>
        <w:t>Скидати промислові та меліоративні води у систему дорожнього зливостоку;</w:t>
      </w:r>
      <w:bookmarkStart w:id="43" w:name="n77"/>
      <w:bookmarkEnd w:id="43"/>
    </w:p>
    <w:p w:rsidR="00445CB2" w:rsidRPr="009A6350" w:rsidRDefault="00445CB2">
      <w:pPr>
        <w:pStyle w:val="HTMLPreformatted"/>
        <w:ind w:firstLine="709"/>
        <w:jc w:val="both"/>
        <w:rPr>
          <w:rFonts w:ascii="Times New Roman" w:hAnsi="Times New Roman" w:cs="Times New Roman"/>
          <w:sz w:val="28"/>
          <w:szCs w:val="28"/>
        </w:rPr>
      </w:pPr>
      <w:r>
        <w:rPr>
          <w:rFonts w:ascii="Times New Roman" w:hAnsi="Times New Roman" w:cs="Times New Roman"/>
          <w:sz w:val="28"/>
          <w:szCs w:val="28"/>
        </w:rPr>
        <w:t>2.36</w:t>
      </w:r>
      <w:r w:rsidRPr="009A6350">
        <w:rPr>
          <w:rFonts w:ascii="Times New Roman" w:hAnsi="Times New Roman" w:cs="Times New Roman"/>
          <w:sz w:val="28"/>
          <w:szCs w:val="28"/>
        </w:rPr>
        <w:t>.5.</w:t>
      </w:r>
      <w:r w:rsidRPr="009A6350">
        <w:rPr>
          <w:rFonts w:ascii="Times New Roman" w:hAnsi="Times New Roman"/>
          <w:sz w:val="28"/>
          <w:szCs w:val="28"/>
          <w:lang w:eastAsia="ru-RU"/>
        </w:rPr>
        <w:t> </w:t>
      </w:r>
      <w:r w:rsidRPr="009A6350">
        <w:rPr>
          <w:rFonts w:ascii="Times New Roman" w:hAnsi="Times New Roman" w:cs="Times New Roman"/>
          <w:color w:val="000000"/>
          <w:sz w:val="28"/>
          <w:szCs w:val="28"/>
        </w:rPr>
        <w:t>Встановлювати намети;</w:t>
      </w:r>
      <w:bookmarkStart w:id="44" w:name="n78"/>
      <w:bookmarkEnd w:id="44"/>
    </w:p>
    <w:p w:rsidR="00445CB2" w:rsidRPr="00394B74" w:rsidRDefault="00445CB2">
      <w:pPr>
        <w:pStyle w:val="HTMLPreformatted"/>
        <w:ind w:firstLine="709"/>
        <w:jc w:val="both"/>
        <w:rPr>
          <w:rFonts w:ascii="Times New Roman" w:hAnsi="Times New Roman" w:cs="Times New Roman"/>
          <w:sz w:val="28"/>
          <w:szCs w:val="28"/>
        </w:rPr>
      </w:pPr>
      <w:r>
        <w:rPr>
          <w:rFonts w:ascii="Times New Roman" w:hAnsi="Times New Roman" w:cs="Times New Roman"/>
          <w:sz w:val="28"/>
          <w:szCs w:val="28"/>
        </w:rPr>
        <w:t>2.36</w:t>
      </w:r>
      <w:r w:rsidRPr="00394B74">
        <w:rPr>
          <w:rFonts w:ascii="Times New Roman" w:hAnsi="Times New Roman" w:cs="Times New Roman"/>
          <w:sz w:val="28"/>
          <w:szCs w:val="28"/>
        </w:rPr>
        <w:t>.6.</w:t>
      </w:r>
      <w:r w:rsidRPr="00394B74">
        <w:rPr>
          <w:rFonts w:ascii="Times New Roman" w:hAnsi="Times New Roman"/>
          <w:sz w:val="28"/>
          <w:szCs w:val="28"/>
          <w:lang w:eastAsia="ru-RU"/>
        </w:rPr>
        <w:t> </w:t>
      </w:r>
      <w:r w:rsidRPr="00394B74">
        <w:rPr>
          <w:rFonts w:ascii="Times New Roman" w:hAnsi="Times New Roman" w:cs="Times New Roman"/>
          <w:sz w:val="28"/>
          <w:szCs w:val="28"/>
        </w:rPr>
        <w:t>Випасати худобу та свійську птицю;</w:t>
      </w:r>
      <w:bookmarkStart w:id="45" w:name="n79"/>
      <w:bookmarkEnd w:id="45"/>
    </w:p>
    <w:p w:rsidR="00445CB2" w:rsidRPr="00717E98" w:rsidRDefault="00445CB2">
      <w:pPr>
        <w:pStyle w:val="HTMLPreformatted"/>
        <w:ind w:firstLine="709"/>
        <w:jc w:val="both"/>
        <w:rPr>
          <w:rFonts w:ascii="Times New Roman" w:hAnsi="Times New Roman" w:cs="Times New Roman"/>
          <w:sz w:val="28"/>
          <w:szCs w:val="28"/>
        </w:rPr>
      </w:pPr>
      <w:r>
        <w:rPr>
          <w:rFonts w:ascii="Times New Roman" w:hAnsi="Times New Roman" w:cs="Times New Roman"/>
          <w:sz w:val="28"/>
          <w:szCs w:val="28"/>
        </w:rPr>
        <w:t>2.36</w:t>
      </w:r>
      <w:r w:rsidRPr="009A6350">
        <w:rPr>
          <w:rFonts w:ascii="Times New Roman" w:hAnsi="Times New Roman" w:cs="Times New Roman"/>
          <w:sz w:val="28"/>
          <w:szCs w:val="28"/>
        </w:rPr>
        <w:t>.7.</w:t>
      </w:r>
      <w:r w:rsidRPr="009A6350">
        <w:rPr>
          <w:rFonts w:ascii="Times New Roman" w:hAnsi="Times New Roman"/>
          <w:sz w:val="28"/>
          <w:szCs w:val="28"/>
          <w:lang w:eastAsia="ru-RU"/>
        </w:rPr>
        <w:t> </w:t>
      </w:r>
      <w:r w:rsidRPr="009A6350">
        <w:rPr>
          <w:rFonts w:ascii="Times New Roman" w:hAnsi="Times New Roman" w:cs="Times New Roman"/>
          <w:color w:val="000000"/>
          <w:sz w:val="28"/>
          <w:szCs w:val="28"/>
        </w:rPr>
        <w:t>Скидати сніг на проїжджу частину з 06-00 години до 20-00 години.</w:t>
      </w:r>
    </w:p>
    <w:p w:rsidR="00445CB2" w:rsidRPr="00717E98" w:rsidRDefault="00445CB2" w:rsidP="00394B74">
      <w:pPr>
        <w:pStyle w:val="BodyText"/>
        <w:tabs>
          <w:tab w:val="left" w:pos="709"/>
        </w:tabs>
        <w:spacing w:after="0"/>
        <w:ind w:firstLine="709"/>
        <w:jc w:val="both"/>
        <w:rPr>
          <w:szCs w:val="28"/>
        </w:rPr>
      </w:pPr>
      <w:r>
        <w:rPr>
          <w:szCs w:val="28"/>
        </w:rPr>
        <w:t>2.37</w:t>
      </w:r>
      <w:r w:rsidRPr="00717E98">
        <w:rPr>
          <w:szCs w:val="28"/>
        </w:rPr>
        <w:t>.</w:t>
      </w:r>
      <w:r w:rsidRPr="0041087B">
        <w:rPr>
          <w:szCs w:val="28"/>
          <w:lang w:eastAsia="ru-RU"/>
        </w:rPr>
        <w:t> </w:t>
      </w:r>
      <w:r w:rsidRPr="00717E98">
        <w:rPr>
          <w:szCs w:val="28"/>
        </w:rPr>
        <w:t>Суб’єкти господарської діяльності, які є власниками земельних ділянок та/або землекористувачами, а також власники та/або користувачі тимчасових споруд, що розташовані у межах «червоних ліній» вулиць і доріг, зобов’язані на закріпленій території:</w:t>
      </w:r>
      <w:bookmarkStart w:id="46" w:name="n68"/>
      <w:bookmarkEnd w:id="46"/>
    </w:p>
    <w:p w:rsidR="00445CB2" w:rsidRPr="00717E98" w:rsidRDefault="00445CB2">
      <w:pPr>
        <w:pStyle w:val="BodyText"/>
        <w:spacing w:after="0"/>
        <w:ind w:firstLine="709"/>
        <w:jc w:val="both"/>
        <w:rPr>
          <w:szCs w:val="28"/>
        </w:rPr>
      </w:pPr>
      <w:r>
        <w:rPr>
          <w:szCs w:val="28"/>
        </w:rPr>
        <w:t>2.37</w:t>
      </w:r>
      <w:r w:rsidRPr="00717E98">
        <w:rPr>
          <w:szCs w:val="28"/>
        </w:rPr>
        <w:t>.1.</w:t>
      </w:r>
      <w:r w:rsidRPr="0041087B">
        <w:rPr>
          <w:szCs w:val="28"/>
          <w:lang w:eastAsia="ru-RU"/>
        </w:rPr>
        <w:t> </w:t>
      </w:r>
      <w:r w:rsidRPr="00717E98">
        <w:rPr>
          <w:szCs w:val="28"/>
        </w:rPr>
        <w:t>Забезпечувати утримання та ремонт відповідної території</w:t>
      </w:r>
      <w:bookmarkStart w:id="47" w:name="n69"/>
      <w:bookmarkEnd w:id="47"/>
      <w:r>
        <w:rPr>
          <w:szCs w:val="28"/>
        </w:rPr>
        <w:t>.</w:t>
      </w:r>
    </w:p>
    <w:p w:rsidR="00445CB2" w:rsidRPr="00717E98" w:rsidRDefault="00445CB2">
      <w:pPr>
        <w:pStyle w:val="BodyText"/>
        <w:spacing w:after="0"/>
        <w:ind w:firstLine="709"/>
        <w:jc w:val="both"/>
        <w:rPr>
          <w:szCs w:val="28"/>
        </w:rPr>
      </w:pPr>
      <w:r>
        <w:rPr>
          <w:szCs w:val="28"/>
        </w:rPr>
        <w:t>2.37</w:t>
      </w:r>
      <w:r w:rsidRPr="00717E98">
        <w:rPr>
          <w:szCs w:val="28"/>
        </w:rPr>
        <w:t>.2.</w:t>
      </w:r>
      <w:r w:rsidRPr="0041087B">
        <w:rPr>
          <w:szCs w:val="28"/>
          <w:lang w:eastAsia="ru-RU"/>
        </w:rPr>
        <w:t> </w:t>
      </w:r>
      <w:r w:rsidRPr="00717E98">
        <w:rPr>
          <w:szCs w:val="28"/>
        </w:rPr>
        <w:t>Утримувати та забезпечувати належний технічний стан охоронної та санітарної зон інженерних комунікацій, обладнання, споруд та інших елементів дорожніх об’єктів, що використовуються відповідно до їх функціонального призначення</w:t>
      </w:r>
      <w:bookmarkStart w:id="48" w:name="n70"/>
      <w:bookmarkEnd w:id="48"/>
      <w:r>
        <w:rPr>
          <w:szCs w:val="28"/>
        </w:rPr>
        <w:t>.</w:t>
      </w:r>
    </w:p>
    <w:p w:rsidR="00445CB2" w:rsidRPr="00D97075" w:rsidRDefault="00445CB2">
      <w:pPr>
        <w:pStyle w:val="BodyText"/>
        <w:spacing w:after="0"/>
        <w:ind w:firstLine="709"/>
        <w:jc w:val="both"/>
        <w:rPr>
          <w:spacing w:val="-2"/>
          <w:szCs w:val="28"/>
        </w:rPr>
      </w:pPr>
      <w:r>
        <w:rPr>
          <w:spacing w:val="-2"/>
          <w:szCs w:val="28"/>
        </w:rPr>
        <w:t>2.37</w:t>
      </w:r>
      <w:r w:rsidRPr="00D97075">
        <w:rPr>
          <w:spacing w:val="-2"/>
          <w:szCs w:val="28"/>
        </w:rPr>
        <w:t>.3.</w:t>
      </w:r>
      <w:r w:rsidRPr="00D97075">
        <w:rPr>
          <w:spacing w:val="-2"/>
          <w:szCs w:val="28"/>
          <w:lang w:eastAsia="ru-RU"/>
        </w:rPr>
        <w:t> </w:t>
      </w:r>
      <w:r w:rsidRPr="00D97075">
        <w:rPr>
          <w:spacing w:val="-2"/>
          <w:szCs w:val="28"/>
        </w:rPr>
        <w:t>У разі виявлення небезпечних умов в експлуатації споруд і об’єктів, аварій і руйнувань, що призвели до виникнення перешкод у дорожньому русі або загрожують збереженню елементів дорожніх об’єктів, негайно повідомляти власників дорожніх об’єктів або уповноважених ними органів, а також територіальний орган або підрозділ Національної поліції України</w:t>
      </w:r>
      <w:bookmarkStart w:id="49" w:name="n71"/>
      <w:bookmarkEnd w:id="49"/>
      <w:r w:rsidRPr="00D97075">
        <w:rPr>
          <w:spacing w:val="-2"/>
          <w:szCs w:val="28"/>
        </w:rPr>
        <w:t>.</w:t>
      </w:r>
    </w:p>
    <w:p w:rsidR="00445CB2" w:rsidRPr="00717E98" w:rsidRDefault="00445CB2">
      <w:pPr>
        <w:pStyle w:val="BodyText"/>
        <w:spacing w:after="0"/>
        <w:ind w:firstLine="709"/>
        <w:jc w:val="both"/>
        <w:rPr>
          <w:szCs w:val="28"/>
        </w:rPr>
      </w:pPr>
      <w:r>
        <w:rPr>
          <w:szCs w:val="28"/>
        </w:rPr>
        <w:t>2.37</w:t>
      </w:r>
      <w:r w:rsidRPr="00717E98">
        <w:rPr>
          <w:szCs w:val="28"/>
        </w:rPr>
        <w:t>.4.</w:t>
      </w:r>
      <w:r w:rsidRPr="0041087B">
        <w:rPr>
          <w:szCs w:val="28"/>
          <w:lang w:eastAsia="ru-RU"/>
        </w:rPr>
        <w:t> </w:t>
      </w:r>
      <w:r w:rsidRPr="00717E98">
        <w:rPr>
          <w:szCs w:val="28"/>
        </w:rPr>
        <w:t>Дотримуватись вимог норм і правил щодо охорони дорожніх об’єктів.</w:t>
      </w:r>
    </w:p>
    <w:p w:rsidR="00445CB2" w:rsidRPr="00717E98" w:rsidRDefault="00445CB2">
      <w:pPr>
        <w:tabs>
          <w:tab w:val="left" w:pos="720"/>
        </w:tabs>
        <w:ind w:firstLine="709"/>
        <w:jc w:val="both"/>
        <w:rPr>
          <w:sz w:val="28"/>
          <w:szCs w:val="28"/>
        </w:rPr>
      </w:pPr>
      <w:r>
        <w:rPr>
          <w:sz w:val="28"/>
          <w:szCs w:val="28"/>
        </w:rPr>
        <w:t>2.38</w:t>
      </w:r>
      <w:r w:rsidRPr="00717E98">
        <w:rPr>
          <w:sz w:val="28"/>
          <w:szCs w:val="28"/>
        </w:rPr>
        <w:t>.</w:t>
      </w:r>
      <w:r w:rsidRPr="0041087B">
        <w:rPr>
          <w:sz w:val="28"/>
          <w:szCs w:val="28"/>
          <w:lang w:eastAsia="ru-RU"/>
        </w:rPr>
        <w:t> </w:t>
      </w:r>
      <w:r w:rsidRPr="00717E98">
        <w:rPr>
          <w:sz w:val="28"/>
          <w:szCs w:val="28"/>
        </w:rPr>
        <w:t>Утримання проїжджих</w:t>
      </w:r>
      <w:r>
        <w:rPr>
          <w:sz w:val="28"/>
          <w:szCs w:val="28"/>
        </w:rPr>
        <w:t xml:space="preserve"> частин доріг, мостів,</w:t>
      </w:r>
      <w:r w:rsidRPr="00717E98">
        <w:rPr>
          <w:sz w:val="28"/>
          <w:szCs w:val="28"/>
        </w:rPr>
        <w:t xml:space="preserve"> здійснюють підприємства-надавачі відповідних послуг. </w:t>
      </w:r>
    </w:p>
    <w:p w:rsidR="00445CB2" w:rsidRPr="00717E98" w:rsidRDefault="00445CB2">
      <w:pPr>
        <w:tabs>
          <w:tab w:val="left" w:pos="720"/>
        </w:tabs>
        <w:ind w:firstLine="709"/>
        <w:jc w:val="both"/>
        <w:rPr>
          <w:sz w:val="28"/>
          <w:szCs w:val="28"/>
        </w:rPr>
      </w:pPr>
      <w:r>
        <w:rPr>
          <w:sz w:val="28"/>
          <w:szCs w:val="28"/>
        </w:rPr>
        <w:t>2.39</w:t>
      </w:r>
      <w:r w:rsidRPr="00717E98">
        <w:rPr>
          <w:sz w:val="28"/>
          <w:szCs w:val="28"/>
        </w:rPr>
        <w:t>.</w:t>
      </w:r>
      <w:r w:rsidRPr="0041087B">
        <w:rPr>
          <w:sz w:val="28"/>
          <w:szCs w:val="28"/>
          <w:lang w:eastAsia="ru-RU"/>
        </w:rPr>
        <w:t> </w:t>
      </w:r>
      <w:r w:rsidRPr="00717E98">
        <w:rPr>
          <w:sz w:val="28"/>
          <w:szCs w:val="28"/>
        </w:rPr>
        <w:t xml:space="preserve">Механізоване та ручне прибирання проїзних частин вулиць, </w:t>
      </w:r>
      <w:r>
        <w:rPr>
          <w:sz w:val="28"/>
          <w:szCs w:val="28"/>
        </w:rPr>
        <w:t xml:space="preserve">провулків, </w:t>
      </w:r>
      <w:r w:rsidRPr="00717E98">
        <w:rPr>
          <w:sz w:val="28"/>
          <w:szCs w:val="28"/>
        </w:rPr>
        <w:t>площ проводять підприємства-надавачі відповідних п</w:t>
      </w:r>
      <w:r>
        <w:rPr>
          <w:sz w:val="28"/>
          <w:szCs w:val="28"/>
        </w:rPr>
        <w:t>ослуг, за погодженими з виконавчим комітетом селищної ради</w:t>
      </w:r>
      <w:r w:rsidRPr="00717E98">
        <w:rPr>
          <w:sz w:val="28"/>
          <w:szCs w:val="28"/>
        </w:rPr>
        <w:t xml:space="preserve"> графіками, на підставі укладених договорів, у обсязі, передбаченому технічним завданням, та в межах затверджених бюджетних призначень.</w:t>
      </w:r>
    </w:p>
    <w:p w:rsidR="00445CB2" w:rsidRPr="00717E98" w:rsidRDefault="00445CB2">
      <w:pPr>
        <w:tabs>
          <w:tab w:val="left" w:pos="720"/>
        </w:tabs>
        <w:ind w:firstLine="709"/>
        <w:jc w:val="both"/>
        <w:rPr>
          <w:sz w:val="28"/>
          <w:szCs w:val="28"/>
        </w:rPr>
      </w:pPr>
      <w:r>
        <w:rPr>
          <w:sz w:val="28"/>
          <w:szCs w:val="28"/>
        </w:rPr>
        <w:t>2.40</w:t>
      </w:r>
      <w:r w:rsidRPr="00717E98">
        <w:rPr>
          <w:sz w:val="28"/>
          <w:szCs w:val="28"/>
        </w:rPr>
        <w:t>.</w:t>
      </w:r>
      <w:r w:rsidRPr="0041087B">
        <w:rPr>
          <w:sz w:val="28"/>
          <w:szCs w:val="28"/>
          <w:lang w:eastAsia="ru-RU"/>
        </w:rPr>
        <w:t> </w:t>
      </w:r>
      <w:r w:rsidRPr="00717E98">
        <w:rPr>
          <w:sz w:val="28"/>
          <w:szCs w:val="28"/>
        </w:rPr>
        <w:t xml:space="preserve">Прибирання та очистка канав, труб, дренажів, призначених для відводу поверхневих та </w:t>
      </w:r>
      <w:r>
        <w:rPr>
          <w:sz w:val="28"/>
          <w:szCs w:val="28"/>
        </w:rPr>
        <w:t>ґрунтових вод з вулиць і доріг,</w:t>
      </w:r>
      <w:r w:rsidRPr="00717E98">
        <w:rPr>
          <w:sz w:val="28"/>
          <w:szCs w:val="28"/>
        </w:rPr>
        <w:t xml:space="preserve"> проводиться підприємствами-надавачами відповідних послуг, на підставі укладених договорів, у обсязі, передбаченому технічним завданням; на території підприємств та організацій – підприємствами, організаціями, а також їх власниками.</w:t>
      </w:r>
    </w:p>
    <w:p w:rsidR="00445CB2" w:rsidRPr="00717E98" w:rsidRDefault="00445CB2" w:rsidP="00084E1A">
      <w:pPr>
        <w:tabs>
          <w:tab w:val="left" w:pos="720"/>
        </w:tabs>
        <w:ind w:firstLine="709"/>
        <w:jc w:val="both"/>
        <w:rPr>
          <w:sz w:val="28"/>
          <w:szCs w:val="28"/>
        </w:rPr>
      </w:pPr>
      <w:r w:rsidRPr="00717E98">
        <w:rPr>
          <w:sz w:val="28"/>
          <w:szCs w:val="28"/>
        </w:rPr>
        <w:t>Відповідальність за стан зливової каналізації, оглядових і зливо- приймальних колодязів, своєчасний ремонт та наявність приймальних решіток, люків та водостоків покладається на підприємства-надавачів відповідних послуг, на підставі укладених договорів, у обсязі, передбаченому технічним завданням</w:t>
      </w:r>
      <w:r>
        <w:rPr>
          <w:sz w:val="28"/>
          <w:szCs w:val="28"/>
        </w:rPr>
        <w:t>.</w:t>
      </w:r>
    </w:p>
    <w:p w:rsidR="00445CB2" w:rsidRPr="00717E98" w:rsidRDefault="00445CB2">
      <w:pPr>
        <w:tabs>
          <w:tab w:val="left" w:pos="720"/>
        </w:tabs>
        <w:ind w:firstLine="709"/>
        <w:jc w:val="both"/>
        <w:rPr>
          <w:sz w:val="28"/>
          <w:szCs w:val="28"/>
        </w:rPr>
      </w:pPr>
      <w:r>
        <w:rPr>
          <w:sz w:val="28"/>
          <w:szCs w:val="28"/>
        </w:rPr>
        <w:t>2.41.</w:t>
      </w:r>
      <w:r w:rsidRPr="0041087B">
        <w:rPr>
          <w:sz w:val="28"/>
          <w:szCs w:val="28"/>
          <w:lang w:eastAsia="ru-RU"/>
        </w:rPr>
        <w:t> </w:t>
      </w:r>
      <w:r w:rsidRPr="00717E98">
        <w:rPr>
          <w:sz w:val="28"/>
          <w:szCs w:val="28"/>
        </w:rPr>
        <w:t>Літнє прибирання проїждж</w:t>
      </w:r>
      <w:r>
        <w:rPr>
          <w:sz w:val="28"/>
          <w:szCs w:val="28"/>
        </w:rPr>
        <w:t>ої частини вулиць</w:t>
      </w:r>
      <w:r w:rsidRPr="00717E98">
        <w:rPr>
          <w:sz w:val="28"/>
          <w:szCs w:val="28"/>
        </w:rPr>
        <w:t xml:space="preserve"> та дворових територій полягає у видаленні з поверхні дорожнього покриття </w:t>
      </w:r>
      <w:r>
        <w:rPr>
          <w:sz w:val="28"/>
          <w:szCs w:val="28"/>
        </w:rPr>
        <w:t>пилу та сміття шляхом</w:t>
      </w:r>
      <w:r w:rsidRPr="00717E98">
        <w:rPr>
          <w:sz w:val="28"/>
          <w:szCs w:val="28"/>
        </w:rPr>
        <w:t xml:space="preserve"> підмітання. </w:t>
      </w:r>
    </w:p>
    <w:p w:rsidR="00445CB2" w:rsidRPr="00717E98" w:rsidRDefault="00445CB2" w:rsidP="00084E1A">
      <w:pPr>
        <w:tabs>
          <w:tab w:val="left" w:pos="720"/>
        </w:tabs>
        <w:ind w:firstLine="709"/>
        <w:jc w:val="both"/>
        <w:rPr>
          <w:sz w:val="28"/>
          <w:szCs w:val="28"/>
        </w:rPr>
      </w:pPr>
      <w:r>
        <w:rPr>
          <w:sz w:val="28"/>
          <w:szCs w:val="28"/>
        </w:rPr>
        <w:t>2.42</w:t>
      </w:r>
      <w:r w:rsidRPr="00717E98">
        <w:rPr>
          <w:sz w:val="28"/>
          <w:szCs w:val="28"/>
        </w:rPr>
        <w:t>.</w:t>
      </w:r>
      <w:r w:rsidRPr="0041087B">
        <w:rPr>
          <w:sz w:val="28"/>
          <w:szCs w:val="28"/>
          <w:lang w:eastAsia="ru-RU"/>
        </w:rPr>
        <w:t> </w:t>
      </w:r>
      <w:r w:rsidRPr="00717E98">
        <w:rPr>
          <w:sz w:val="28"/>
          <w:szCs w:val="28"/>
        </w:rPr>
        <w:t xml:space="preserve">Усі роботи, пов’язані з літнім прибиранням, необхідно проводити з дотриманням </w:t>
      </w:r>
      <w:r w:rsidRPr="0045684F">
        <w:rPr>
          <w:sz w:val="28"/>
          <w:szCs w:val="28"/>
        </w:rPr>
        <w:t>Державних санітарних норм, що встановлюють допустимі рівні шуму, який проникає в приміщення житлових i громадських будинків від зовнішніх та внутрішн</w:t>
      </w:r>
      <w:r>
        <w:rPr>
          <w:sz w:val="28"/>
          <w:szCs w:val="28"/>
        </w:rPr>
        <w:t>іх джерел</w:t>
      </w:r>
      <w:r w:rsidRPr="00717E98">
        <w:rPr>
          <w:sz w:val="28"/>
          <w:szCs w:val="28"/>
        </w:rPr>
        <w:t xml:space="preserve"> з метою відвернення і зменшення шкідливого впливу шуму на здоров’я населення. </w:t>
      </w:r>
    </w:p>
    <w:p w:rsidR="00445CB2" w:rsidRPr="00717E98" w:rsidRDefault="00445CB2">
      <w:pPr>
        <w:tabs>
          <w:tab w:val="left" w:pos="720"/>
        </w:tabs>
        <w:ind w:firstLine="709"/>
        <w:jc w:val="both"/>
        <w:rPr>
          <w:sz w:val="28"/>
          <w:szCs w:val="28"/>
        </w:rPr>
      </w:pPr>
      <w:r>
        <w:rPr>
          <w:sz w:val="28"/>
          <w:szCs w:val="28"/>
        </w:rPr>
        <w:t>2.43</w:t>
      </w:r>
      <w:r w:rsidRPr="00717E98">
        <w:rPr>
          <w:sz w:val="28"/>
          <w:szCs w:val="28"/>
        </w:rPr>
        <w:t>.</w:t>
      </w:r>
      <w:r w:rsidRPr="0041087B">
        <w:rPr>
          <w:sz w:val="28"/>
          <w:szCs w:val="28"/>
          <w:lang w:eastAsia="ru-RU"/>
        </w:rPr>
        <w:t> </w:t>
      </w:r>
      <w:r w:rsidRPr="00717E98">
        <w:rPr>
          <w:sz w:val="28"/>
          <w:szCs w:val="28"/>
        </w:rPr>
        <w:t xml:space="preserve">Відповідальність за прибирання тротуарів несуть підприємства, установи, організації, за якими закріплені відповідні </w:t>
      </w:r>
      <w:r>
        <w:rPr>
          <w:sz w:val="28"/>
          <w:szCs w:val="28"/>
        </w:rPr>
        <w:t>території</w:t>
      </w:r>
      <w:r w:rsidRPr="00717E98">
        <w:rPr>
          <w:sz w:val="28"/>
          <w:szCs w:val="28"/>
        </w:rPr>
        <w:t>.</w:t>
      </w:r>
    </w:p>
    <w:p w:rsidR="00445CB2" w:rsidRPr="00717E98" w:rsidRDefault="00445CB2">
      <w:pPr>
        <w:pStyle w:val="BodyText"/>
        <w:spacing w:after="0"/>
        <w:ind w:firstLine="709"/>
        <w:jc w:val="both"/>
        <w:rPr>
          <w:szCs w:val="28"/>
        </w:rPr>
      </w:pPr>
      <w:r>
        <w:rPr>
          <w:szCs w:val="28"/>
        </w:rPr>
        <w:t>2.44</w:t>
      </w:r>
      <w:r w:rsidRPr="00717E98">
        <w:rPr>
          <w:szCs w:val="28"/>
        </w:rPr>
        <w:t>.</w:t>
      </w:r>
      <w:r w:rsidRPr="0041087B">
        <w:rPr>
          <w:szCs w:val="28"/>
          <w:lang w:eastAsia="ru-RU"/>
        </w:rPr>
        <w:t> </w:t>
      </w:r>
      <w:r w:rsidRPr="00717E98">
        <w:rPr>
          <w:szCs w:val="28"/>
        </w:rPr>
        <w:t>Заходи з підготовки прибиральної техніки до роботи у зимовий період здійснюються балансоутримувачами техніки у строк до 15-го жовтня поточного року.</w:t>
      </w:r>
    </w:p>
    <w:p w:rsidR="00445CB2" w:rsidRPr="00717E98" w:rsidRDefault="00445CB2">
      <w:pPr>
        <w:tabs>
          <w:tab w:val="left" w:pos="720"/>
        </w:tabs>
        <w:ind w:firstLine="709"/>
        <w:jc w:val="both"/>
        <w:rPr>
          <w:sz w:val="28"/>
          <w:szCs w:val="28"/>
        </w:rPr>
      </w:pPr>
      <w:r>
        <w:rPr>
          <w:sz w:val="28"/>
          <w:szCs w:val="28"/>
        </w:rPr>
        <w:t>2.45</w:t>
      </w:r>
      <w:r w:rsidRPr="00717E98">
        <w:rPr>
          <w:sz w:val="28"/>
          <w:szCs w:val="28"/>
        </w:rPr>
        <w:t>.</w:t>
      </w:r>
      <w:r w:rsidRPr="0041087B">
        <w:rPr>
          <w:sz w:val="28"/>
          <w:szCs w:val="28"/>
          <w:lang w:eastAsia="ru-RU"/>
        </w:rPr>
        <w:t> </w:t>
      </w:r>
      <w:r w:rsidRPr="00717E98">
        <w:rPr>
          <w:sz w:val="28"/>
          <w:szCs w:val="28"/>
        </w:rPr>
        <w:t xml:space="preserve">Організації, </w:t>
      </w:r>
      <w:r>
        <w:rPr>
          <w:sz w:val="28"/>
          <w:szCs w:val="28"/>
        </w:rPr>
        <w:t xml:space="preserve">установи </w:t>
      </w:r>
      <w:r w:rsidRPr="00717E98">
        <w:rPr>
          <w:sz w:val="28"/>
          <w:szCs w:val="28"/>
        </w:rPr>
        <w:t>відповідальні за прибирання закріплених за ними територій, у строк до 1 жовтня поточного року повинні забезпечити завезення, заготовку та збереження необхідної кількості протиожеледних матеріалів.</w:t>
      </w:r>
    </w:p>
    <w:p w:rsidR="00445CB2" w:rsidRPr="00717E98" w:rsidRDefault="00445CB2" w:rsidP="00EB1365">
      <w:pPr>
        <w:tabs>
          <w:tab w:val="left" w:pos="720"/>
        </w:tabs>
        <w:ind w:firstLine="709"/>
        <w:jc w:val="both"/>
        <w:rPr>
          <w:sz w:val="28"/>
          <w:szCs w:val="28"/>
        </w:rPr>
      </w:pPr>
      <w:r>
        <w:rPr>
          <w:sz w:val="28"/>
          <w:szCs w:val="28"/>
        </w:rPr>
        <w:t>2.46</w:t>
      </w:r>
      <w:r w:rsidRPr="00717E98">
        <w:rPr>
          <w:sz w:val="28"/>
          <w:szCs w:val="28"/>
        </w:rPr>
        <w:t>.</w:t>
      </w:r>
      <w:r w:rsidRPr="0041087B">
        <w:rPr>
          <w:sz w:val="28"/>
          <w:szCs w:val="28"/>
          <w:lang w:eastAsia="ru-RU"/>
        </w:rPr>
        <w:t> </w:t>
      </w:r>
      <w:r w:rsidRPr="00717E98">
        <w:rPr>
          <w:sz w:val="28"/>
          <w:szCs w:val="28"/>
        </w:rPr>
        <w:t>Суб’єкти господарювання, які допустили забруднення проїжджої частини або тротуару, зобов’язані очистити ці території.</w:t>
      </w:r>
    </w:p>
    <w:p w:rsidR="00445CB2" w:rsidRPr="00077713" w:rsidRDefault="00445CB2" w:rsidP="00077713">
      <w:pPr>
        <w:pStyle w:val="BodyText"/>
        <w:spacing w:after="0"/>
        <w:ind w:firstLine="709"/>
        <w:jc w:val="center"/>
        <w:rPr>
          <w:b/>
          <w:i/>
          <w:szCs w:val="28"/>
        </w:rPr>
      </w:pPr>
      <w:r w:rsidRPr="0097312B">
        <w:rPr>
          <w:b/>
          <w:i/>
          <w:szCs w:val="28"/>
        </w:rPr>
        <w:t>Проведення земляних та/або ремонтних робіт</w:t>
      </w:r>
    </w:p>
    <w:p w:rsidR="00445CB2" w:rsidRPr="0090233B" w:rsidRDefault="00445CB2">
      <w:pPr>
        <w:pStyle w:val="BodyText"/>
        <w:spacing w:after="0"/>
        <w:ind w:firstLine="709"/>
        <w:jc w:val="both"/>
        <w:rPr>
          <w:szCs w:val="28"/>
        </w:rPr>
      </w:pPr>
      <w:r>
        <w:rPr>
          <w:szCs w:val="28"/>
        </w:rPr>
        <w:t>2.47</w:t>
      </w:r>
      <w:r w:rsidRPr="00717E98">
        <w:rPr>
          <w:szCs w:val="28"/>
        </w:rPr>
        <w:t>.</w:t>
      </w:r>
      <w:r w:rsidRPr="0041087B">
        <w:rPr>
          <w:szCs w:val="28"/>
          <w:lang w:eastAsia="ru-RU"/>
        </w:rPr>
        <w:t> </w:t>
      </w:r>
      <w:r w:rsidRPr="00717E98">
        <w:rPr>
          <w:szCs w:val="28"/>
        </w:rPr>
        <w:t>Для здійснення земляних та/або ремонтних робіт, пов’язаних із порушенням об’єктів благоустрою, які проводяться на територі</w:t>
      </w:r>
      <w:r>
        <w:rPr>
          <w:szCs w:val="28"/>
        </w:rPr>
        <w:t>ях загального користування селища та сіл Борівської селищної територіальної громади</w:t>
      </w:r>
      <w:r w:rsidRPr="00717E98">
        <w:rPr>
          <w:szCs w:val="28"/>
        </w:rPr>
        <w:t>(проїжджих частинах та тротуарах вулиць, провулків, зелених зонах, площах, прибудинкових та інших територіях, які належать до об`єктів благоус</w:t>
      </w:r>
      <w:r>
        <w:rPr>
          <w:szCs w:val="28"/>
        </w:rPr>
        <w:t xml:space="preserve">трою і знаходяться в межах селища та сіл Борівської селищної територіальної громади </w:t>
      </w:r>
      <w:r w:rsidRPr="00717E98">
        <w:rPr>
          <w:szCs w:val="28"/>
        </w:rPr>
        <w:t xml:space="preserve">тощо), юридичні особи, фізичні особи – підприємці або фізичні особи, які безпосередньо проводять ці </w:t>
      </w:r>
      <w:r w:rsidRPr="0090233B">
        <w:rPr>
          <w:szCs w:val="28"/>
        </w:rPr>
        <w:t>роботи, повинні отримати дозвіл на порушення об’єктів благоустрою.</w:t>
      </w:r>
    </w:p>
    <w:p w:rsidR="00445CB2" w:rsidRPr="00713861" w:rsidRDefault="00445CB2" w:rsidP="00947B51">
      <w:pPr>
        <w:pStyle w:val="320"/>
        <w:tabs>
          <w:tab w:val="left" w:pos="709"/>
        </w:tabs>
        <w:spacing w:after="0"/>
        <w:ind w:left="0" w:firstLine="709"/>
        <w:jc w:val="both"/>
        <w:rPr>
          <w:sz w:val="28"/>
          <w:szCs w:val="28"/>
        </w:rPr>
      </w:pPr>
      <w:r>
        <w:rPr>
          <w:sz w:val="28"/>
          <w:szCs w:val="28"/>
        </w:rPr>
        <w:t>2.48</w:t>
      </w:r>
      <w:r w:rsidRPr="0090233B">
        <w:rPr>
          <w:sz w:val="28"/>
          <w:szCs w:val="28"/>
        </w:rPr>
        <w:t>.</w:t>
      </w:r>
      <w:r w:rsidRPr="0090233B">
        <w:rPr>
          <w:sz w:val="28"/>
          <w:szCs w:val="28"/>
          <w:lang w:eastAsia="ru-RU"/>
        </w:rPr>
        <w:t> </w:t>
      </w:r>
      <w:r w:rsidRPr="0090233B">
        <w:rPr>
          <w:sz w:val="28"/>
          <w:szCs w:val="28"/>
        </w:rPr>
        <w:t>Дозвіл на проведення земляних та/або ремонтних робіт, пов’язаних із порушенням об’єктів благоустрою, видається уповноваженим</w:t>
      </w:r>
      <w:r>
        <w:rPr>
          <w:sz w:val="28"/>
          <w:szCs w:val="28"/>
        </w:rPr>
        <w:t xml:space="preserve"> органом, відповідно до додатку 2 </w:t>
      </w:r>
      <w:r w:rsidRPr="00713861">
        <w:rPr>
          <w:sz w:val="28"/>
          <w:szCs w:val="28"/>
        </w:rPr>
        <w:t>Типового порядку.</w:t>
      </w:r>
    </w:p>
    <w:p w:rsidR="00445CB2" w:rsidRPr="00717E98" w:rsidRDefault="00445CB2">
      <w:pPr>
        <w:pStyle w:val="320"/>
        <w:tabs>
          <w:tab w:val="left" w:pos="1080"/>
        </w:tabs>
        <w:spacing w:after="0"/>
        <w:ind w:left="0" w:firstLine="709"/>
        <w:jc w:val="both"/>
        <w:rPr>
          <w:sz w:val="28"/>
          <w:szCs w:val="28"/>
        </w:rPr>
      </w:pPr>
      <w:r>
        <w:rPr>
          <w:color w:val="000000"/>
          <w:sz w:val="28"/>
          <w:szCs w:val="28"/>
        </w:rPr>
        <w:t>2.49</w:t>
      </w:r>
      <w:r w:rsidRPr="0090233B">
        <w:rPr>
          <w:color w:val="000000"/>
          <w:sz w:val="28"/>
          <w:szCs w:val="28"/>
        </w:rPr>
        <w:t>.</w:t>
      </w:r>
      <w:r w:rsidRPr="0090233B">
        <w:rPr>
          <w:sz w:val="28"/>
          <w:szCs w:val="28"/>
          <w:lang w:eastAsia="ru-RU"/>
        </w:rPr>
        <w:t> </w:t>
      </w:r>
      <w:r w:rsidRPr="0090233B">
        <w:rPr>
          <w:color w:val="000000"/>
          <w:sz w:val="28"/>
          <w:szCs w:val="28"/>
        </w:rPr>
        <w:t>До початку проведення земляних та/або ремонтних робіт, пов’язаних з порушенням об’єктів</w:t>
      </w:r>
      <w:r w:rsidRPr="00717E98">
        <w:rPr>
          <w:color w:val="000000"/>
          <w:sz w:val="28"/>
          <w:szCs w:val="28"/>
        </w:rPr>
        <w:t xml:space="preserve"> благоустрою, юридичні особи, фізичні особи – підприємці або фізичні особи, які безпосередньо проводять ці роботи, повинні провести фотофіксацію первинного стану об’єкта благоустрою і тільки після цього розпочинати проведення земляних та/або ремонтних робіт, пов’язаних з порушенням благоустрою.</w:t>
      </w:r>
    </w:p>
    <w:p w:rsidR="00445CB2" w:rsidRPr="00717E98" w:rsidRDefault="00445CB2">
      <w:pPr>
        <w:pStyle w:val="320"/>
        <w:spacing w:after="0"/>
        <w:ind w:left="0" w:firstLine="709"/>
        <w:jc w:val="both"/>
        <w:rPr>
          <w:sz w:val="28"/>
          <w:szCs w:val="28"/>
        </w:rPr>
      </w:pPr>
      <w:r>
        <w:rPr>
          <w:sz w:val="28"/>
          <w:szCs w:val="28"/>
        </w:rPr>
        <w:t>2.50</w:t>
      </w:r>
      <w:r w:rsidRPr="00717E98">
        <w:rPr>
          <w:sz w:val="28"/>
          <w:szCs w:val="28"/>
        </w:rPr>
        <w:t>.</w:t>
      </w:r>
      <w:r w:rsidRPr="0041087B">
        <w:rPr>
          <w:sz w:val="28"/>
          <w:szCs w:val="28"/>
          <w:lang w:eastAsia="ru-RU"/>
        </w:rPr>
        <w:t> </w:t>
      </w:r>
      <w:r w:rsidRPr="00717E98">
        <w:rPr>
          <w:sz w:val="28"/>
          <w:szCs w:val="28"/>
        </w:rPr>
        <w:t>При проведенні робіт на проїжджій частині, узбіччі (у</w:t>
      </w:r>
      <w:r>
        <w:rPr>
          <w:sz w:val="28"/>
          <w:szCs w:val="28"/>
        </w:rPr>
        <w:t xml:space="preserve"> межах червоних ліній селищних, сільських</w:t>
      </w:r>
      <w:r w:rsidRPr="00717E98">
        <w:rPr>
          <w:sz w:val="28"/>
          <w:szCs w:val="28"/>
        </w:rPr>
        <w:t xml:space="preserve"> вулиць), дозвіл підлягає погодженню з територіальним органом Національної поліції України.</w:t>
      </w:r>
    </w:p>
    <w:p w:rsidR="00445CB2" w:rsidRPr="00717E98" w:rsidRDefault="00445CB2">
      <w:pPr>
        <w:pStyle w:val="320"/>
        <w:spacing w:after="0"/>
        <w:ind w:left="0" w:firstLine="709"/>
        <w:jc w:val="both"/>
        <w:rPr>
          <w:sz w:val="28"/>
          <w:szCs w:val="28"/>
        </w:rPr>
      </w:pPr>
      <w:r>
        <w:rPr>
          <w:sz w:val="28"/>
          <w:szCs w:val="28"/>
        </w:rPr>
        <w:t>2.51</w:t>
      </w:r>
      <w:r w:rsidRPr="00717E98">
        <w:rPr>
          <w:sz w:val="28"/>
          <w:szCs w:val="28"/>
        </w:rPr>
        <w:t>.</w:t>
      </w:r>
      <w:r w:rsidRPr="0041087B">
        <w:rPr>
          <w:sz w:val="28"/>
          <w:szCs w:val="28"/>
          <w:lang w:eastAsia="ru-RU"/>
        </w:rPr>
        <w:t> </w:t>
      </w:r>
      <w:r w:rsidRPr="00717E98">
        <w:rPr>
          <w:sz w:val="28"/>
          <w:szCs w:val="28"/>
        </w:rPr>
        <w:t xml:space="preserve">Під час виконання земляних та/або ремонтних робіт повинні бути забезпечені безпечні умови для руху транспорту та пішоходів: </w:t>
      </w:r>
    </w:p>
    <w:p w:rsidR="00445CB2" w:rsidRPr="00717E98" w:rsidRDefault="00445CB2">
      <w:pPr>
        <w:pStyle w:val="320"/>
        <w:spacing w:after="0"/>
        <w:ind w:left="0" w:firstLine="709"/>
        <w:jc w:val="both"/>
        <w:rPr>
          <w:sz w:val="28"/>
          <w:szCs w:val="28"/>
        </w:rPr>
      </w:pPr>
      <w:r>
        <w:rPr>
          <w:sz w:val="28"/>
          <w:szCs w:val="28"/>
        </w:rPr>
        <w:t>2.51</w:t>
      </w:r>
      <w:r w:rsidRPr="00717E98">
        <w:rPr>
          <w:sz w:val="28"/>
          <w:szCs w:val="28"/>
        </w:rPr>
        <w:t>.1.</w:t>
      </w:r>
      <w:r w:rsidRPr="0041087B">
        <w:rPr>
          <w:sz w:val="28"/>
          <w:szCs w:val="28"/>
          <w:lang w:eastAsia="ru-RU"/>
        </w:rPr>
        <w:t> </w:t>
      </w:r>
      <w:r w:rsidRPr="00717E98">
        <w:rPr>
          <w:sz w:val="28"/>
          <w:szCs w:val="28"/>
        </w:rPr>
        <w:t>Виставлятись попереджувальні знаки</w:t>
      </w:r>
      <w:r w:rsidRPr="00C16A30">
        <w:rPr>
          <w:sz w:val="28"/>
          <w:szCs w:val="28"/>
        </w:rPr>
        <w:t>.</w:t>
      </w:r>
    </w:p>
    <w:p w:rsidR="00445CB2" w:rsidRPr="00717E98" w:rsidRDefault="00445CB2">
      <w:pPr>
        <w:pStyle w:val="320"/>
        <w:spacing w:after="0"/>
        <w:ind w:left="0" w:firstLine="709"/>
        <w:jc w:val="both"/>
        <w:rPr>
          <w:sz w:val="28"/>
          <w:szCs w:val="28"/>
        </w:rPr>
      </w:pPr>
      <w:r>
        <w:rPr>
          <w:sz w:val="28"/>
          <w:szCs w:val="28"/>
        </w:rPr>
        <w:t>2.5</w:t>
      </w:r>
      <w:r w:rsidRPr="003D0AB7">
        <w:rPr>
          <w:sz w:val="28"/>
          <w:szCs w:val="28"/>
        </w:rPr>
        <w:t>.2.</w:t>
      </w:r>
      <w:r w:rsidRPr="0041087B">
        <w:rPr>
          <w:sz w:val="28"/>
          <w:szCs w:val="28"/>
          <w:lang w:eastAsia="ru-RU"/>
        </w:rPr>
        <w:t> </w:t>
      </w:r>
      <w:r w:rsidRPr="00717E98">
        <w:rPr>
          <w:sz w:val="28"/>
          <w:szCs w:val="28"/>
        </w:rPr>
        <w:t>Встановлюватись пішохідні містки та огорожа місця пров</w:t>
      </w:r>
      <w:r>
        <w:rPr>
          <w:sz w:val="28"/>
          <w:szCs w:val="28"/>
        </w:rPr>
        <w:t>едення робіт.</w:t>
      </w:r>
    </w:p>
    <w:p w:rsidR="00445CB2" w:rsidRPr="00D97075" w:rsidRDefault="00445CB2">
      <w:pPr>
        <w:pStyle w:val="320"/>
        <w:spacing w:after="0"/>
        <w:ind w:left="0" w:firstLine="709"/>
        <w:jc w:val="both"/>
        <w:rPr>
          <w:spacing w:val="-2"/>
          <w:sz w:val="28"/>
          <w:szCs w:val="28"/>
        </w:rPr>
      </w:pPr>
      <w:r>
        <w:rPr>
          <w:spacing w:val="-2"/>
          <w:sz w:val="28"/>
          <w:szCs w:val="28"/>
        </w:rPr>
        <w:t>2.52</w:t>
      </w:r>
      <w:r w:rsidRPr="00D97075">
        <w:rPr>
          <w:spacing w:val="-2"/>
          <w:sz w:val="28"/>
          <w:szCs w:val="28"/>
        </w:rPr>
        <w:t>.</w:t>
      </w:r>
      <w:r w:rsidRPr="00D97075">
        <w:rPr>
          <w:spacing w:val="-2"/>
          <w:sz w:val="28"/>
          <w:szCs w:val="28"/>
          <w:lang w:eastAsia="ru-RU"/>
        </w:rPr>
        <w:t> </w:t>
      </w:r>
      <w:r w:rsidRPr="00D97075">
        <w:rPr>
          <w:spacing w:val="-2"/>
          <w:sz w:val="28"/>
          <w:szCs w:val="28"/>
        </w:rPr>
        <w:t>Відповідальність за організацію безпеки руху транспорту і пішоходів у місцях виконання земляних та/або ремонтних робіт до повного відновлення дорожнього покриття та здачі дозволу покладається на виконавця робіт.</w:t>
      </w:r>
    </w:p>
    <w:p w:rsidR="00445CB2" w:rsidRPr="00717E98" w:rsidRDefault="00445CB2">
      <w:pPr>
        <w:pStyle w:val="320"/>
        <w:spacing w:after="0"/>
        <w:ind w:left="0" w:firstLine="709"/>
        <w:jc w:val="both"/>
        <w:rPr>
          <w:sz w:val="28"/>
          <w:szCs w:val="28"/>
        </w:rPr>
      </w:pPr>
      <w:r>
        <w:rPr>
          <w:sz w:val="28"/>
          <w:szCs w:val="28"/>
        </w:rPr>
        <w:t>2.53</w:t>
      </w:r>
      <w:r w:rsidRPr="00717E98">
        <w:rPr>
          <w:sz w:val="28"/>
          <w:szCs w:val="28"/>
        </w:rPr>
        <w:t>.</w:t>
      </w:r>
      <w:r w:rsidRPr="0041087B">
        <w:rPr>
          <w:sz w:val="28"/>
          <w:szCs w:val="28"/>
          <w:lang w:eastAsia="ru-RU"/>
        </w:rPr>
        <w:t> </w:t>
      </w:r>
      <w:r w:rsidRPr="00717E98">
        <w:rPr>
          <w:sz w:val="28"/>
          <w:szCs w:val="28"/>
        </w:rPr>
        <w:t>При виконанні робіт забороняється:</w:t>
      </w:r>
    </w:p>
    <w:p w:rsidR="00445CB2" w:rsidRPr="00717E98" w:rsidRDefault="00445CB2">
      <w:pPr>
        <w:pStyle w:val="320"/>
        <w:spacing w:after="0"/>
        <w:ind w:left="0" w:firstLine="709"/>
        <w:jc w:val="both"/>
        <w:rPr>
          <w:sz w:val="28"/>
          <w:szCs w:val="28"/>
        </w:rPr>
      </w:pPr>
      <w:r>
        <w:rPr>
          <w:sz w:val="28"/>
          <w:szCs w:val="28"/>
        </w:rPr>
        <w:t>2.53</w:t>
      </w:r>
      <w:r w:rsidRPr="00717E98">
        <w:rPr>
          <w:sz w:val="28"/>
          <w:szCs w:val="28"/>
        </w:rPr>
        <w:t>.1.</w:t>
      </w:r>
      <w:r w:rsidRPr="0041087B">
        <w:rPr>
          <w:sz w:val="28"/>
          <w:szCs w:val="28"/>
          <w:lang w:eastAsia="ru-RU"/>
        </w:rPr>
        <w:t> </w:t>
      </w:r>
      <w:r w:rsidRPr="00717E98">
        <w:rPr>
          <w:sz w:val="28"/>
          <w:szCs w:val="28"/>
        </w:rPr>
        <w:t>Псувати, засипати землею та будівельними матеріалами дерева, кущі, газони, люки колодязів, водоприймальні решітки, перепускні труби та дренажі, геодезичні знаки, засоби регулювання дорожнього руху, проїжджу частину вулиць, тротуари;</w:t>
      </w:r>
    </w:p>
    <w:p w:rsidR="00445CB2" w:rsidRPr="00717E98" w:rsidRDefault="00445CB2">
      <w:pPr>
        <w:pStyle w:val="320"/>
        <w:spacing w:after="0"/>
        <w:ind w:left="0" w:firstLine="709"/>
        <w:jc w:val="both"/>
        <w:rPr>
          <w:sz w:val="28"/>
          <w:szCs w:val="28"/>
        </w:rPr>
      </w:pPr>
      <w:r>
        <w:rPr>
          <w:sz w:val="28"/>
          <w:szCs w:val="28"/>
        </w:rPr>
        <w:t>2.53</w:t>
      </w:r>
      <w:r w:rsidRPr="00717E98">
        <w:rPr>
          <w:sz w:val="28"/>
          <w:szCs w:val="28"/>
        </w:rPr>
        <w:t>.2.</w:t>
      </w:r>
      <w:r w:rsidRPr="0041087B">
        <w:rPr>
          <w:sz w:val="28"/>
          <w:szCs w:val="28"/>
          <w:lang w:eastAsia="ru-RU"/>
        </w:rPr>
        <w:t> </w:t>
      </w:r>
      <w:r w:rsidRPr="00717E98">
        <w:rPr>
          <w:sz w:val="28"/>
          <w:szCs w:val="28"/>
        </w:rPr>
        <w:t xml:space="preserve">Відкачувати воду з колодязів, траншей і котлованів та резервуарів прямо на тротуари та проїжджу частину вулиць; </w:t>
      </w:r>
    </w:p>
    <w:p w:rsidR="00445CB2" w:rsidRPr="00717E98" w:rsidRDefault="00445CB2">
      <w:pPr>
        <w:pStyle w:val="320"/>
        <w:spacing w:after="0"/>
        <w:ind w:left="0" w:firstLine="709"/>
        <w:jc w:val="both"/>
        <w:rPr>
          <w:sz w:val="28"/>
          <w:szCs w:val="28"/>
        </w:rPr>
      </w:pPr>
      <w:r>
        <w:rPr>
          <w:sz w:val="28"/>
          <w:szCs w:val="28"/>
        </w:rPr>
        <w:t>2.53</w:t>
      </w:r>
      <w:r w:rsidRPr="00717E98">
        <w:rPr>
          <w:sz w:val="28"/>
          <w:szCs w:val="28"/>
        </w:rPr>
        <w:t>.3.</w:t>
      </w:r>
      <w:r w:rsidRPr="0041087B">
        <w:rPr>
          <w:sz w:val="28"/>
          <w:szCs w:val="28"/>
          <w:lang w:eastAsia="ru-RU"/>
        </w:rPr>
        <w:t> </w:t>
      </w:r>
      <w:r w:rsidRPr="00717E98">
        <w:rPr>
          <w:sz w:val="28"/>
          <w:szCs w:val="28"/>
        </w:rPr>
        <w:t>Залишати після закінчення робіт на проїжджій частині вулиць, тротуарах, газонах землю та будівельне сміття;</w:t>
      </w:r>
    </w:p>
    <w:p w:rsidR="00445CB2" w:rsidRPr="00717E98" w:rsidRDefault="00445CB2">
      <w:pPr>
        <w:pStyle w:val="320"/>
        <w:spacing w:after="0"/>
        <w:ind w:left="0" w:firstLine="709"/>
        <w:jc w:val="both"/>
        <w:rPr>
          <w:sz w:val="28"/>
          <w:szCs w:val="28"/>
        </w:rPr>
      </w:pPr>
      <w:r>
        <w:rPr>
          <w:sz w:val="28"/>
          <w:szCs w:val="28"/>
        </w:rPr>
        <w:t>2.53</w:t>
      </w:r>
      <w:r w:rsidRPr="00717E98">
        <w:rPr>
          <w:sz w:val="28"/>
          <w:szCs w:val="28"/>
        </w:rPr>
        <w:t>.4.</w:t>
      </w:r>
      <w:r w:rsidRPr="0041087B">
        <w:rPr>
          <w:sz w:val="28"/>
          <w:szCs w:val="28"/>
          <w:lang w:eastAsia="ru-RU"/>
        </w:rPr>
        <w:t> </w:t>
      </w:r>
      <w:r w:rsidRPr="00717E98">
        <w:rPr>
          <w:sz w:val="28"/>
          <w:szCs w:val="28"/>
        </w:rPr>
        <w:t>Займати невідведені площі для складування матеріалів, огороджувати територію для проведення робіт більше відведеної;</w:t>
      </w:r>
    </w:p>
    <w:p w:rsidR="00445CB2" w:rsidRPr="00717E98" w:rsidRDefault="00445CB2">
      <w:pPr>
        <w:pStyle w:val="320"/>
        <w:spacing w:after="0"/>
        <w:ind w:left="0" w:firstLine="709"/>
        <w:jc w:val="both"/>
        <w:rPr>
          <w:sz w:val="28"/>
          <w:szCs w:val="28"/>
        </w:rPr>
      </w:pPr>
      <w:r>
        <w:rPr>
          <w:sz w:val="28"/>
          <w:szCs w:val="28"/>
        </w:rPr>
        <w:t>2.53</w:t>
      </w:r>
      <w:r w:rsidRPr="00717E98">
        <w:rPr>
          <w:sz w:val="28"/>
          <w:szCs w:val="28"/>
        </w:rPr>
        <w:t>.5.</w:t>
      </w:r>
      <w:r w:rsidRPr="0041087B">
        <w:rPr>
          <w:sz w:val="28"/>
          <w:szCs w:val="28"/>
          <w:lang w:eastAsia="ru-RU"/>
        </w:rPr>
        <w:t> </w:t>
      </w:r>
      <w:r w:rsidRPr="00717E98">
        <w:rPr>
          <w:sz w:val="28"/>
          <w:szCs w:val="28"/>
        </w:rPr>
        <w:t>Захаращувати проходи і проїзди у двори, порушувати нормальний проїзд автотранспорту і рух пішоходів.</w:t>
      </w:r>
    </w:p>
    <w:p w:rsidR="00445CB2" w:rsidRPr="00717E98" w:rsidRDefault="00445CB2">
      <w:pPr>
        <w:pStyle w:val="BodyText"/>
        <w:spacing w:after="0"/>
        <w:ind w:firstLine="709"/>
        <w:jc w:val="both"/>
        <w:rPr>
          <w:szCs w:val="28"/>
        </w:rPr>
      </w:pPr>
      <w:r>
        <w:rPr>
          <w:szCs w:val="28"/>
        </w:rPr>
        <w:t>2.54.</w:t>
      </w:r>
      <w:r w:rsidRPr="0041087B">
        <w:rPr>
          <w:szCs w:val="28"/>
          <w:lang w:eastAsia="ru-RU"/>
        </w:rPr>
        <w:t> </w:t>
      </w:r>
      <w:r w:rsidRPr="00717E98">
        <w:rPr>
          <w:szCs w:val="28"/>
        </w:rPr>
        <w:t>Після закінчення робіт, пов’язаних із порушенням об’єктів благоустрою, юридичні особи, фізичні особи – підприємці та фізичні особи забезпечують відновлення порушен</w:t>
      </w:r>
      <w:r>
        <w:rPr>
          <w:szCs w:val="28"/>
        </w:rPr>
        <w:t>их об’</w:t>
      </w:r>
      <w:r w:rsidRPr="00717E98">
        <w:rPr>
          <w:szCs w:val="28"/>
        </w:rPr>
        <w:t xml:space="preserve">єктів благоустрою. У разі просадки чи провалу на місці проведення робіт протягом 2-х років, забезпечують їх ліквідацію та відновлення об’єктів благоустрою. </w:t>
      </w:r>
    </w:p>
    <w:p w:rsidR="00445CB2" w:rsidRPr="00717E98" w:rsidRDefault="00445CB2" w:rsidP="00077713">
      <w:pPr>
        <w:ind w:firstLine="709"/>
        <w:jc w:val="both"/>
        <w:rPr>
          <w:sz w:val="28"/>
          <w:szCs w:val="28"/>
        </w:rPr>
      </w:pPr>
      <w:r>
        <w:rPr>
          <w:sz w:val="28"/>
          <w:szCs w:val="28"/>
        </w:rPr>
        <w:t>2.55</w:t>
      </w:r>
      <w:r w:rsidRPr="00717E98">
        <w:rPr>
          <w:sz w:val="28"/>
          <w:szCs w:val="28"/>
        </w:rPr>
        <w:t>.</w:t>
      </w:r>
      <w:r w:rsidRPr="0041087B">
        <w:rPr>
          <w:sz w:val="28"/>
          <w:szCs w:val="28"/>
          <w:lang w:eastAsia="ru-RU"/>
        </w:rPr>
        <w:t> </w:t>
      </w:r>
      <w:r w:rsidRPr="00717E98">
        <w:rPr>
          <w:sz w:val="28"/>
          <w:szCs w:val="28"/>
        </w:rPr>
        <w:t>Роботи з усунення наслідків аварій інженерних комунікацій (водопровідних, каналізаційних, теплових та інших мереж), пов’язані з розриттям території загального користування, розпочинаються негайно з обов’язковим подальшим оформленням дозволу на порушення об’єктів благоустрою. До початку проведення робіт з усунення наслідків аварії, балансоутримувач зобов’язаний попередити про свої на</w:t>
      </w:r>
      <w:r>
        <w:rPr>
          <w:sz w:val="28"/>
          <w:szCs w:val="28"/>
        </w:rPr>
        <w:t>міри виконавчий комітет Борівської селищної ради</w:t>
      </w:r>
      <w:r w:rsidRPr="00717E98">
        <w:rPr>
          <w:sz w:val="28"/>
          <w:szCs w:val="28"/>
        </w:rPr>
        <w:t>.</w:t>
      </w:r>
    </w:p>
    <w:p w:rsidR="00445CB2" w:rsidRPr="00E17E31" w:rsidRDefault="00445CB2">
      <w:pPr>
        <w:ind w:firstLine="709"/>
        <w:jc w:val="both"/>
        <w:rPr>
          <w:sz w:val="28"/>
          <w:szCs w:val="28"/>
        </w:rPr>
      </w:pPr>
      <w:r>
        <w:rPr>
          <w:sz w:val="28"/>
          <w:szCs w:val="28"/>
        </w:rPr>
        <w:t>2.56</w:t>
      </w:r>
      <w:r w:rsidRPr="00C16A30">
        <w:rPr>
          <w:sz w:val="28"/>
          <w:szCs w:val="28"/>
        </w:rPr>
        <w:t xml:space="preserve">. Після закінчення виконання робіт за дозволом, він повертається до </w:t>
      </w:r>
      <w:r>
        <w:rPr>
          <w:sz w:val="28"/>
          <w:szCs w:val="28"/>
        </w:rPr>
        <w:t>виконавчого комітету</w:t>
      </w:r>
      <w:r w:rsidRPr="00C16A30">
        <w:rPr>
          <w:sz w:val="28"/>
          <w:szCs w:val="28"/>
        </w:rPr>
        <w:t xml:space="preserve"> з відміткою суб’єкта, відповідального за утримання, належний санітарний та технічний стан об’єкта благоустрою, про прийняття робіт з візуальним підтвердженн</w:t>
      </w:r>
      <w:r>
        <w:rPr>
          <w:sz w:val="28"/>
          <w:szCs w:val="28"/>
        </w:rPr>
        <w:t>ям (фотографією) відновлення об’</w:t>
      </w:r>
      <w:r w:rsidRPr="00C16A30">
        <w:rPr>
          <w:sz w:val="28"/>
          <w:szCs w:val="28"/>
        </w:rPr>
        <w:t>єктів благоустрою.</w:t>
      </w:r>
    </w:p>
    <w:p w:rsidR="00445CB2" w:rsidRDefault="00445CB2" w:rsidP="00CA0450">
      <w:pPr>
        <w:pStyle w:val="320"/>
        <w:spacing w:after="0"/>
        <w:ind w:left="0" w:firstLine="709"/>
        <w:jc w:val="both"/>
        <w:rPr>
          <w:sz w:val="28"/>
          <w:szCs w:val="28"/>
        </w:rPr>
      </w:pPr>
      <w:r>
        <w:rPr>
          <w:sz w:val="28"/>
          <w:szCs w:val="28"/>
        </w:rPr>
        <w:t>2.57</w:t>
      </w:r>
      <w:r w:rsidRPr="00717E98">
        <w:rPr>
          <w:sz w:val="28"/>
          <w:szCs w:val="28"/>
        </w:rPr>
        <w:t>.</w:t>
      </w:r>
      <w:r w:rsidRPr="0041087B">
        <w:rPr>
          <w:sz w:val="28"/>
          <w:szCs w:val="28"/>
          <w:lang w:eastAsia="ru-RU"/>
        </w:rPr>
        <w:t> </w:t>
      </w:r>
      <w:r w:rsidRPr="00717E98">
        <w:rPr>
          <w:sz w:val="28"/>
          <w:szCs w:val="28"/>
        </w:rPr>
        <w:t>Документація щодо виданих дозволів на порушення об’єктів благоустрою зберігається протягом 3 (трьох) років з дати закриття дозволу.</w:t>
      </w:r>
    </w:p>
    <w:p w:rsidR="00445CB2" w:rsidRDefault="00445CB2" w:rsidP="0094280D">
      <w:pPr>
        <w:pStyle w:val="BodyText"/>
        <w:spacing w:after="0"/>
        <w:jc w:val="center"/>
        <w:rPr>
          <w:szCs w:val="28"/>
        </w:rPr>
      </w:pPr>
    </w:p>
    <w:p w:rsidR="00445CB2" w:rsidRPr="00077713" w:rsidRDefault="00445CB2" w:rsidP="00077713">
      <w:pPr>
        <w:pStyle w:val="BodyText"/>
        <w:spacing w:after="0"/>
        <w:jc w:val="center"/>
        <w:rPr>
          <w:b/>
          <w:i/>
          <w:szCs w:val="28"/>
        </w:rPr>
      </w:pPr>
      <w:r w:rsidRPr="005967A1">
        <w:rPr>
          <w:b/>
          <w:i/>
          <w:szCs w:val="28"/>
        </w:rPr>
        <w:t xml:space="preserve">Утримання місць масового відпочинку населення біля води </w:t>
      </w:r>
    </w:p>
    <w:p w:rsidR="00445CB2" w:rsidRPr="00CA6A1C" w:rsidRDefault="00445CB2" w:rsidP="0094280D">
      <w:pPr>
        <w:pStyle w:val="BodyText"/>
        <w:spacing w:after="0"/>
        <w:ind w:firstLine="709"/>
        <w:jc w:val="both"/>
      </w:pPr>
      <w:r>
        <w:rPr>
          <w:szCs w:val="28"/>
          <w:shd w:val="clear" w:color="auto" w:fill="FFFFFF"/>
        </w:rPr>
        <w:t>2.58</w:t>
      </w:r>
      <w:r w:rsidRPr="00CA6A1C">
        <w:rPr>
          <w:szCs w:val="28"/>
          <w:shd w:val="clear" w:color="auto" w:fill="FFFFFF"/>
        </w:rPr>
        <w:t>.</w:t>
      </w:r>
      <w:r w:rsidRPr="0041087B">
        <w:rPr>
          <w:szCs w:val="28"/>
          <w:lang w:eastAsia="ru-RU"/>
        </w:rPr>
        <w:t> </w:t>
      </w:r>
      <w:r w:rsidRPr="00CA6A1C">
        <w:rPr>
          <w:szCs w:val="28"/>
          <w:shd w:val="clear" w:color="auto" w:fill="FFFFFF"/>
        </w:rPr>
        <w:t>Вимог</w:t>
      </w:r>
      <w:r>
        <w:rPr>
          <w:szCs w:val="28"/>
          <w:shd w:val="clear" w:color="auto" w:fill="FFFFFF"/>
        </w:rPr>
        <w:t>и щодо утримання</w:t>
      </w:r>
      <w:r w:rsidRPr="00CA6A1C">
        <w:rPr>
          <w:szCs w:val="28"/>
          <w:shd w:val="clear" w:color="auto" w:fill="FFFFFF"/>
        </w:rPr>
        <w:t xml:space="preserve"> місць</w:t>
      </w:r>
      <w:r>
        <w:rPr>
          <w:szCs w:val="28"/>
          <w:shd w:val="clear" w:color="auto" w:fill="FFFFFF"/>
        </w:rPr>
        <w:t xml:space="preserve"> масового відпочинку населення селища та сіл Борівської селищної ради </w:t>
      </w:r>
      <w:r w:rsidRPr="00CA6A1C">
        <w:rPr>
          <w:szCs w:val="28"/>
          <w:shd w:val="clear" w:color="auto" w:fill="FFFFFF"/>
        </w:rPr>
        <w:t>біля води, забезпечення безпеки населення на водних об’єктах визначаються</w:t>
      </w:r>
      <w:r w:rsidRPr="00CA6A1C">
        <w:rPr>
          <w:rStyle w:val="WW8Num1z0"/>
          <w:bCs/>
          <w:szCs w:val="28"/>
          <w:shd w:val="clear" w:color="auto" w:fill="FFFFFF"/>
        </w:rPr>
        <w:t xml:space="preserve"> Правилами </w:t>
      </w:r>
      <w:r w:rsidRPr="00CA6A1C">
        <w:rPr>
          <w:bCs/>
          <w:szCs w:val="28"/>
          <w:shd w:val="clear" w:color="auto" w:fill="FFFFFF"/>
        </w:rPr>
        <w:t>охорони життя людей на водних об’єктах України</w:t>
      </w:r>
      <w:r w:rsidRPr="00CA6A1C">
        <w:rPr>
          <w:rStyle w:val="rvts9"/>
          <w:bCs/>
          <w:szCs w:val="28"/>
          <w:shd w:val="clear" w:color="auto" w:fill="FFFFFF"/>
        </w:rPr>
        <w:t>, затвердженими наказом Міністерства внутрішніх</w:t>
      </w:r>
      <w:r w:rsidRPr="00CA6A1C">
        <w:rPr>
          <w:szCs w:val="28"/>
          <w:shd w:val="clear" w:color="auto" w:fill="FFFFFF"/>
        </w:rPr>
        <w:t> </w:t>
      </w:r>
      <w:r w:rsidRPr="00CA6A1C">
        <w:rPr>
          <w:rStyle w:val="rvts9"/>
          <w:bCs/>
          <w:szCs w:val="28"/>
          <w:shd w:val="clear" w:color="auto" w:fill="FFFFFF"/>
        </w:rPr>
        <w:t>справ України</w:t>
      </w:r>
      <w:r w:rsidRPr="00CA6A1C">
        <w:rPr>
          <w:szCs w:val="28"/>
          <w:shd w:val="clear" w:color="auto" w:fill="FFFFFF"/>
        </w:rPr>
        <w:t> </w:t>
      </w:r>
      <w:r w:rsidRPr="00CA6A1C">
        <w:rPr>
          <w:szCs w:val="28"/>
        </w:rPr>
        <w:t xml:space="preserve"> від </w:t>
      </w:r>
      <w:r w:rsidRPr="00CA6A1C">
        <w:rPr>
          <w:rStyle w:val="rvts9"/>
          <w:bCs/>
          <w:szCs w:val="28"/>
          <w:shd w:val="clear" w:color="auto" w:fill="FFFFFF"/>
        </w:rPr>
        <w:t>10 квітня 2017  року № 301,</w:t>
      </w:r>
      <w:r w:rsidRPr="00CA6A1C">
        <w:rPr>
          <w:szCs w:val="28"/>
          <w:shd w:val="clear" w:color="auto" w:fill="FFFFFF"/>
        </w:rPr>
        <w:t> Порядком обліку місць масового відпочинку населення на водних об’єктах, затвердженим</w:t>
      </w:r>
      <w:r>
        <w:rPr>
          <w:szCs w:val="28"/>
          <w:shd w:val="clear" w:color="auto" w:fill="FFFFFF"/>
        </w:rPr>
        <w:t xml:space="preserve"> </w:t>
      </w:r>
      <w:r w:rsidRPr="00CA6A1C">
        <w:rPr>
          <w:szCs w:val="28"/>
          <w:shd w:val="clear" w:color="auto" w:fill="FFFFFF"/>
        </w:rPr>
        <w:t>постановою Кабі</w:t>
      </w:r>
      <w:r>
        <w:rPr>
          <w:szCs w:val="28"/>
          <w:shd w:val="clear" w:color="auto" w:fill="FFFFFF"/>
        </w:rPr>
        <w:t>нету Міністрів України від 6 березня 2002</w:t>
      </w:r>
      <w:r w:rsidRPr="00CA6A1C">
        <w:rPr>
          <w:szCs w:val="28"/>
          <w:shd w:val="clear" w:color="auto" w:fill="FFFFFF"/>
        </w:rPr>
        <w:t xml:space="preserve"> року № 264 </w:t>
      </w:r>
      <w:r w:rsidRPr="00CA6A1C">
        <w:rPr>
          <w:szCs w:val="28"/>
        </w:rPr>
        <w:t>та цими Пр</w:t>
      </w:r>
      <w:r>
        <w:rPr>
          <w:szCs w:val="28"/>
        </w:rPr>
        <w:t>авилами благоустрою населених пунктів Борівської селищної територіальної громади</w:t>
      </w:r>
      <w:r w:rsidRPr="00CA6A1C">
        <w:rPr>
          <w:szCs w:val="28"/>
        </w:rPr>
        <w:t>.</w:t>
      </w:r>
    </w:p>
    <w:p w:rsidR="00445CB2" w:rsidRPr="00CA6A1C" w:rsidRDefault="00445CB2" w:rsidP="0094280D">
      <w:pPr>
        <w:pStyle w:val="310"/>
        <w:ind w:left="0" w:firstLine="709"/>
      </w:pPr>
      <w:r>
        <w:rPr>
          <w:sz w:val="28"/>
          <w:szCs w:val="28"/>
        </w:rPr>
        <w:t>2.59.</w:t>
      </w:r>
      <w:r w:rsidRPr="0041087B">
        <w:rPr>
          <w:sz w:val="28"/>
          <w:szCs w:val="28"/>
          <w:lang w:eastAsia="ru-RU"/>
        </w:rPr>
        <w:t> </w:t>
      </w:r>
      <w:r w:rsidRPr="00CA6A1C">
        <w:rPr>
          <w:sz w:val="28"/>
          <w:szCs w:val="28"/>
        </w:rPr>
        <w:t xml:space="preserve">Суб’єкти господарювання, за якими закріплені місця масового відпочинку людей на воді, забезпечують їх доброякісною питною водою, достатньою кількістю вбиралень та контейнерів для збору сміття, щитами з інформацією про підпорядкування об’єкту тощо. </w:t>
      </w:r>
    </w:p>
    <w:p w:rsidR="00445CB2" w:rsidRPr="00CA6A1C" w:rsidRDefault="00445CB2" w:rsidP="0094280D">
      <w:pPr>
        <w:pStyle w:val="310"/>
        <w:ind w:left="0" w:firstLine="709"/>
      </w:pPr>
      <w:r>
        <w:rPr>
          <w:sz w:val="28"/>
          <w:szCs w:val="28"/>
        </w:rPr>
        <w:t>2.60.</w:t>
      </w:r>
      <w:r w:rsidRPr="0041087B">
        <w:rPr>
          <w:sz w:val="28"/>
          <w:szCs w:val="28"/>
          <w:lang w:eastAsia="ru-RU"/>
        </w:rPr>
        <w:t> </w:t>
      </w:r>
      <w:r>
        <w:rPr>
          <w:sz w:val="28"/>
          <w:szCs w:val="28"/>
        </w:rPr>
        <w:t>Прибирання територій місць відпочинку</w:t>
      </w:r>
      <w:r w:rsidRPr="00CA6A1C">
        <w:rPr>
          <w:sz w:val="28"/>
          <w:szCs w:val="28"/>
        </w:rPr>
        <w:t xml:space="preserve"> здійснюється суб’єктами господарювання, за якими закріплені ці території.</w:t>
      </w:r>
    </w:p>
    <w:p w:rsidR="00445CB2" w:rsidRDefault="00445CB2" w:rsidP="0094280D">
      <w:pPr>
        <w:pStyle w:val="310"/>
        <w:ind w:left="0" w:firstLine="709"/>
        <w:rPr>
          <w:sz w:val="28"/>
          <w:szCs w:val="28"/>
        </w:rPr>
      </w:pPr>
      <w:r>
        <w:rPr>
          <w:sz w:val="28"/>
          <w:szCs w:val="28"/>
        </w:rPr>
        <w:t>2.61.</w:t>
      </w:r>
      <w:r w:rsidRPr="0041087B">
        <w:rPr>
          <w:sz w:val="28"/>
          <w:szCs w:val="28"/>
          <w:lang w:eastAsia="ru-RU"/>
        </w:rPr>
        <w:t> </w:t>
      </w:r>
      <w:r w:rsidRPr="00CA6A1C">
        <w:rPr>
          <w:sz w:val="28"/>
          <w:szCs w:val="28"/>
        </w:rPr>
        <w:t>Заборон</w:t>
      </w:r>
      <w:r>
        <w:rPr>
          <w:sz w:val="28"/>
          <w:szCs w:val="28"/>
        </w:rPr>
        <w:t>яється в’їзд на територію місць відпочинку</w:t>
      </w:r>
      <w:r w:rsidRPr="00CA6A1C">
        <w:rPr>
          <w:sz w:val="28"/>
          <w:szCs w:val="28"/>
        </w:rPr>
        <w:t xml:space="preserve"> автотранспорту, крім технологічного.</w:t>
      </w:r>
    </w:p>
    <w:p w:rsidR="00445CB2" w:rsidRPr="00CA6A1C" w:rsidRDefault="00445CB2" w:rsidP="0094280D">
      <w:pPr>
        <w:pStyle w:val="310"/>
        <w:ind w:left="0" w:firstLine="709"/>
      </w:pPr>
      <w:r>
        <w:rPr>
          <w:sz w:val="28"/>
          <w:szCs w:val="28"/>
        </w:rPr>
        <w:t>2.62.</w:t>
      </w:r>
      <w:r w:rsidRPr="0041087B">
        <w:rPr>
          <w:sz w:val="28"/>
          <w:szCs w:val="28"/>
          <w:lang w:eastAsia="ru-RU"/>
        </w:rPr>
        <w:t> </w:t>
      </w:r>
      <w:r>
        <w:rPr>
          <w:sz w:val="28"/>
          <w:szCs w:val="28"/>
        </w:rPr>
        <w:t>На території водоохоронних зон забороняється:</w:t>
      </w:r>
    </w:p>
    <w:p w:rsidR="00445CB2" w:rsidRPr="00CA6A1C" w:rsidRDefault="00445CB2" w:rsidP="00C16A30">
      <w:pPr>
        <w:pStyle w:val="BodyText"/>
        <w:spacing w:after="0"/>
        <w:ind w:firstLine="709"/>
        <w:jc w:val="both"/>
      </w:pPr>
      <w:r>
        <w:rPr>
          <w:szCs w:val="28"/>
        </w:rPr>
        <w:t>2.62.1.</w:t>
      </w:r>
      <w:r w:rsidRPr="0041087B">
        <w:rPr>
          <w:szCs w:val="28"/>
          <w:lang w:eastAsia="ru-RU"/>
        </w:rPr>
        <w:t> </w:t>
      </w:r>
      <w:r w:rsidRPr="00CA6A1C">
        <w:t>В</w:t>
      </w:r>
      <w:r w:rsidRPr="00CA6A1C">
        <w:rPr>
          <w:szCs w:val="28"/>
        </w:rPr>
        <w:t xml:space="preserve">икористання стійких та сильнодіючих пестицидів; </w:t>
      </w:r>
    </w:p>
    <w:p w:rsidR="00445CB2" w:rsidRPr="00CA6A1C" w:rsidRDefault="00445CB2" w:rsidP="0094280D">
      <w:pPr>
        <w:pStyle w:val="BodyText"/>
        <w:spacing w:after="0"/>
        <w:ind w:firstLine="709"/>
        <w:jc w:val="both"/>
        <w:rPr>
          <w:spacing w:val="-2"/>
        </w:rPr>
      </w:pPr>
      <w:r>
        <w:rPr>
          <w:szCs w:val="28"/>
        </w:rPr>
        <w:t>2.62.2.</w:t>
      </w:r>
      <w:r w:rsidRPr="0041087B">
        <w:rPr>
          <w:szCs w:val="28"/>
          <w:lang w:eastAsia="ru-RU"/>
        </w:rPr>
        <w:t> </w:t>
      </w:r>
      <w:r w:rsidRPr="00CA6A1C">
        <w:rPr>
          <w:spacing w:val="-2"/>
        </w:rPr>
        <w:t>В</w:t>
      </w:r>
      <w:r w:rsidRPr="00CA6A1C">
        <w:rPr>
          <w:spacing w:val="-2"/>
          <w:szCs w:val="28"/>
        </w:rPr>
        <w:t>лаштування кладовищ, скотомогильників, звалищ, полів фільтрації;</w:t>
      </w:r>
    </w:p>
    <w:p w:rsidR="00445CB2" w:rsidRPr="00CA6A1C" w:rsidRDefault="00445CB2" w:rsidP="005967A1">
      <w:pPr>
        <w:pStyle w:val="BodyText"/>
        <w:tabs>
          <w:tab w:val="left" w:pos="709"/>
        </w:tabs>
        <w:spacing w:after="0"/>
        <w:ind w:firstLine="709"/>
        <w:jc w:val="both"/>
      </w:pPr>
      <w:r>
        <w:rPr>
          <w:szCs w:val="28"/>
        </w:rPr>
        <w:t>2.62.3. </w:t>
      </w:r>
      <w:r w:rsidRPr="00CA6A1C">
        <w:t>С</w:t>
      </w:r>
      <w:r w:rsidRPr="00CA6A1C">
        <w:rPr>
          <w:szCs w:val="28"/>
        </w:rPr>
        <w:t xml:space="preserve">кидання неочищених стічних вод, використовуючи рельєф місцевості (балки, пониззя, кар’єри тощо), а також у потічки. </w:t>
      </w:r>
    </w:p>
    <w:p w:rsidR="00445CB2" w:rsidRPr="00CA6A1C" w:rsidRDefault="00445CB2" w:rsidP="0094280D">
      <w:pPr>
        <w:pStyle w:val="BodyText"/>
        <w:spacing w:after="0"/>
        <w:ind w:firstLine="709"/>
        <w:jc w:val="both"/>
      </w:pPr>
      <w:r w:rsidRPr="00CA6A1C">
        <w:rPr>
          <w:szCs w:val="28"/>
        </w:rPr>
        <w:t xml:space="preserve">В окремих випадках у водоохоронній зоні може бути дозволено добування піску і гравію за межами земель водного фонду на сухій частині заплави, у руслах річок за погодженням з державними органами охорони навколишнього природного середовища, водного господарства та геології. </w:t>
      </w:r>
    </w:p>
    <w:p w:rsidR="00445CB2" w:rsidRPr="00CA6A1C" w:rsidRDefault="00445CB2" w:rsidP="0094280D">
      <w:pPr>
        <w:pStyle w:val="BodyText"/>
        <w:spacing w:after="0"/>
        <w:ind w:firstLine="709"/>
        <w:jc w:val="both"/>
      </w:pPr>
      <w:r>
        <w:rPr>
          <w:szCs w:val="28"/>
        </w:rPr>
        <w:t>2.63.</w:t>
      </w:r>
      <w:r w:rsidRPr="0041087B">
        <w:rPr>
          <w:szCs w:val="28"/>
          <w:lang w:eastAsia="ru-RU"/>
        </w:rPr>
        <w:t> </w:t>
      </w:r>
      <w:r w:rsidRPr="00CA6A1C">
        <w:rPr>
          <w:szCs w:val="28"/>
        </w:rPr>
        <w:t xml:space="preserve">У прибережних захисних смугах уздовж річок, навколо водойм та на островах забороняється: </w:t>
      </w:r>
    </w:p>
    <w:p w:rsidR="00445CB2" w:rsidRPr="00CA6A1C" w:rsidRDefault="00445CB2" w:rsidP="0094280D">
      <w:pPr>
        <w:pStyle w:val="BodyText"/>
        <w:spacing w:after="0"/>
        <w:ind w:firstLine="709"/>
        <w:jc w:val="both"/>
      </w:pPr>
      <w:r>
        <w:rPr>
          <w:szCs w:val="28"/>
        </w:rPr>
        <w:t>2.63.1.</w:t>
      </w:r>
      <w:r w:rsidRPr="0041087B">
        <w:rPr>
          <w:szCs w:val="28"/>
          <w:lang w:eastAsia="ru-RU"/>
        </w:rPr>
        <w:t> </w:t>
      </w:r>
      <w:r w:rsidRPr="00CA6A1C">
        <w:t>Р</w:t>
      </w:r>
      <w:r w:rsidRPr="00CA6A1C">
        <w:rPr>
          <w:szCs w:val="28"/>
        </w:rPr>
        <w:t xml:space="preserve">озорювання земель (крім підготовки ґрунту для залуження і залісення), а також садівництво та городництво; </w:t>
      </w:r>
    </w:p>
    <w:p w:rsidR="00445CB2" w:rsidRPr="00CA6A1C" w:rsidRDefault="00445CB2" w:rsidP="0094280D">
      <w:pPr>
        <w:pStyle w:val="BodyText"/>
        <w:spacing w:after="0"/>
        <w:ind w:firstLine="709"/>
        <w:jc w:val="both"/>
      </w:pPr>
      <w:r>
        <w:rPr>
          <w:szCs w:val="28"/>
        </w:rPr>
        <w:t>2.63.2.</w:t>
      </w:r>
      <w:r w:rsidRPr="0041087B">
        <w:rPr>
          <w:szCs w:val="28"/>
          <w:lang w:eastAsia="ru-RU"/>
        </w:rPr>
        <w:t> </w:t>
      </w:r>
      <w:r w:rsidRPr="00CA6A1C">
        <w:t>З</w:t>
      </w:r>
      <w:r w:rsidRPr="00CA6A1C">
        <w:rPr>
          <w:szCs w:val="28"/>
        </w:rPr>
        <w:t xml:space="preserve">берігання та застосування пестицидів і добрив; </w:t>
      </w:r>
    </w:p>
    <w:p w:rsidR="00445CB2" w:rsidRPr="00CA6A1C" w:rsidRDefault="00445CB2" w:rsidP="0094280D">
      <w:pPr>
        <w:pStyle w:val="BodyText"/>
        <w:spacing w:after="0"/>
        <w:ind w:firstLine="709"/>
        <w:jc w:val="both"/>
      </w:pPr>
      <w:r>
        <w:rPr>
          <w:szCs w:val="28"/>
        </w:rPr>
        <w:t>2.63.3.</w:t>
      </w:r>
      <w:r w:rsidRPr="0041087B">
        <w:rPr>
          <w:szCs w:val="28"/>
          <w:lang w:eastAsia="ru-RU"/>
        </w:rPr>
        <w:t> </w:t>
      </w:r>
      <w:r w:rsidRPr="00CA6A1C">
        <w:t>В</w:t>
      </w:r>
      <w:r w:rsidRPr="00CA6A1C">
        <w:rPr>
          <w:szCs w:val="28"/>
        </w:rPr>
        <w:t xml:space="preserve">лаштування літніх таборів для худоби; </w:t>
      </w:r>
    </w:p>
    <w:p w:rsidR="00445CB2" w:rsidRPr="00CA6A1C" w:rsidRDefault="00445CB2" w:rsidP="0094280D">
      <w:pPr>
        <w:pStyle w:val="BodyText"/>
        <w:spacing w:after="0"/>
        <w:ind w:firstLine="709"/>
        <w:jc w:val="both"/>
      </w:pPr>
      <w:r>
        <w:rPr>
          <w:szCs w:val="28"/>
        </w:rPr>
        <w:t>2.63.4.</w:t>
      </w:r>
      <w:r w:rsidRPr="0041087B">
        <w:rPr>
          <w:szCs w:val="28"/>
          <w:lang w:eastAsia="ru-RU"/>
        </w:rPr>
        <w:t> </w:t>
      </w:r>
      <w:r w:rsidRPr="00CA6A1C">
        <w:t>Б</w:t>
      </w:r>
      <w:r w:rsidRPr="00CA6A1C">
        <w:rPr>
          <w:szCs w:val="28"/>
        </w:rPr>
        <w:t xml:space="preserve">удівництво будь-яких споруд (крім гідротехнічних, гідрометричних та лінійних), у тому числі баз відпочинку, дач, гаражів та стоянок автомобілів; </w:t>
      </w:r>
    </w:p>
    <w:p w:rsidR="00445CB2" w:rsidRPr="00CA6A1C" w:rsidRDefault="00445CB2" w:rsidP="0094280D">
      <w:pPr>
        <w:pStyle w:val="BodyText"/>
        <w:spacing w:after="0"/>
        <w:ind w:firstLine="709"/>
        <w:jc w:val="both"/>
      </w:pPr>
      <w:r>
        <w:rPr>
          <w:szCs w:val="28"/>
        </w:rPr>
        <w:t>2.63.5</w:t>
      </w:r>
      <w:r w:rsidRPr="0041087B">
        <w:rPr>
          <w:szCs w:val="28"/>
          <w:lang w:eastAsia="ru-RU"/>
        </w:rPr>
        <w:t> </w:t>
      </w:r>
      <w:r w:rsidRPr="00CA6A1C">
        <w:t>М</w:t>
      </w:r>
      <w:r w:rsidRPr="00CA6A1C">
        <w:rPr>
          <w:szCs w:val="28"/>
        </w:rPr>
        <w:t>иття та обслуговування транспортних засобів і техніки;</w:t>
      </w:r>
    </w:p>
    <w:p w:rsidR="00445CB2" w:rsidRPr="00C16A30" w:rsidRDefault="00445CB2" w:rsidP="0094280D">
      <w:pPr>
        <w:pStyle w:val="BodyText"/>
        <w:spacing w:after="0"/>
        <w:ind w:firstLine="709"/>
        <w:jc w:val="both"/>
        <w:rPr>
          <w:szCs w:val="28"/>
        </w:rPr>
      </w:pPr>
      <w:r>
        <w:rPr>
          <w:szCs w:val="28"/>
        </w:rPr>
        <w:t>2.63</w:t>
      </w:r>
      <w:r w:rsidRPr="00C16A30">
        <w:rPr>
          <w:szCs w:val="28"/>
        </w:rPr>
        <w:t>.</w:t>
      </w:r>
      <w:r>
        <w:rPr>
          <w:szCs w:val="28"/>
        </w:rPr>
        <w:t>6</w:t>
      </w:r>
      <w:r w:rsidRPr="00C16A30">
        <w:rPr>
          <w:szCs w:val="28"/>
          <w:lang w:eastAsia="ru-RU"/>
        </w:rPr>
        <w:t> </w:t>
      </w:r>
      <w:r w:rsidRPr="00C16A30">
        <w:rPr>
          <w:szCs w:val="28"/>
        </w:rPr>
        <w:t>Влаштув</w:t>
      </w:r>
      <w:r>
        <w:rPr>
          <w:szCs w:val="28"/>
        </w:rPr>
        <w:t xml:space="preserve">ання звалищ сміття, </w:t>
      </w:r>
      <w:r w:rsidRPr="00C16A30">
        <w:rPr>
          <w:szCs w:val="28"/>
        </w:rPr>
        <w:t xml:space="preserve">накопичувачів рідких і твердих відходів виробництва, кладовищ, скотомогильників, полів фільтрації тощо. </w:t>
      </w:r>
    </w:p>
    <w:p w:rsidR="00445CB2" w:rsidRDefault="00445CB2" w:rsidP="0094280D">
      <w:pPr>
        <w:pStyle w:val="310"/>
        <w:tabs>
          <w:tab w:val="left" w:pos="540"/>
        </w:tabs>
        <w:ind w:left="0" w:firstLine="709"/>
        <w:rPr>
          <w:sz w:val="28"/>
          <w:szCs w:val="28"/>
        </w:rPr>
      </w:pPr>
      <w:r w:rsidRPr="00C16A30">
        <w:rPr>
          <w:sz w:val="28"/>
          <w:szCs w:val="28"/>
        </w:rPr>
        <w:t>2.6</w:t>
      </w:r>
      <w:r>
        <w:rPr>
          <w:sz w:val="28"/>
          <w:szCs w:val="28"/>
        </w:rPr>
        <w:t>4</w:t>
      </w:r>
      <w:r w:rsidRPr="00C16A30">
        <w:rPr>
          <w:sz w:val="28"/>
          <w:szCs w:val="28"/>
        </w:rPr>
        <w:t>.</w:t>
      </w:r>
      <w:r w:rsidRPr="00C16A30">
        <w:rPr>
          <w:sz w:val="28"/>
          <w:szCs w:val="28"/>
          <w:lang w:eastAsia="ru-RU"/>
        </w:rPr>
        <w:t> </w:t>
      </w:r>
      <w:r w:rsidRPr="00C16A30">
        <w:rPr>
          <w:sz w:val="28"/>
          <w:szCs w:val="28"/>
        </w:rPr>
        <w:t>Об’єкти, що знаходяться у прибережній захисній смузі, можуть експлуатуватись, якщо при цьому не порушується її режим. Не придатні для експлуатації споруди</w:t>
      </w:r>
      <w:r w:rsidRPr="00CA6A1C">
        <w:rPr>
          <w:sz w:val="28"/>
          <w:szCs w:val="28"/>
        </w:rPr>
        <w:t>, а також ті, що не відповідають встановленим режимам господарювання, підлягають винесенню з прибережних захисних смуг.</w:t>
      </w:r>
    </w:p>
    <w:p w:rsidR="00445CB2" w:rsidRPr="00EB1365" w:rsidRDefault="00445CB2" w:rsidP="00EB1365">
      <w:pPr>
        <w:pStyle w:val="HTMLPreformatted"/>
        <w:jc w:val="center"/>
        <w:rPr>
          <w:b/>
        </w:rPr>
      </w:pPr>
      <w:bookmarkStart w:id="50" w:name="o327"/>
      <w:bookmarkEnd w:id="50"/>
      <w:r w:rsidRPr="008C066D">
        <w:rPr>
          <w:rFonts w:ascii="Times New Roman" w:hAnsi="Times New Roman" w:cs="Times New Roman"/>
          <w:b/>
          <w:sz w:val="28"/>
          <w:szCs w:val="28"/>
        </w:rPr>
        <w:t xml:space="preserve">РОЗДІЛ 3. ВИМОГИ ДО ВПОРЯДКУВАННЯ ТЕРИТОРІЙ ПІДПИЄМСТВ, УСТАНОВ, ОРГАНІЗАЦІЙ ПРИЛЕГЛИХ ТА ЗАКРІПЛЕНИХ ТЕРИТОРІЙ </w:t>
      </w:r>
    </w:p>
    <w:p w:rsidR="00445CB2" w:rsidRPr="00B25EFC" w:rsidRDefault="00445CB2">
      <w:pPr>
        <w:pStyle w:val="BodyText"/>
        <w:spacing w:after="0"/>
        <w:ind w:firstLine="709"/>
        <w:jc w:val="both"/>
      </w:pPr>
      <w:r w:rsidRPr="00B25EFC">
        <w:t>3.1.</w:t>
      </w:r>
      <w:r w:rsidRPr="00C16A30">
        <w:rPr>
          <w:szCs w:val="28"/>
          <w:lang w:eastAsia="ru-RU"/>
        </w:rPr>
        <w:t> </w:t>
      </w:r>
      <w:r>
        <w:rPr>
          <w:szCs w:val="28"/>
          <w:lang w:eastAsia="ru-RU"/>
        </w:rPr>
        <w:t>Підприємства, установи, організації, інші с</w:t>
      </w:r>
      <w:r w:rsidRPr="00B25EFC">
        <w:t xml:space="preserve">уб’єкти </w:t>
      </w:r>
      <w:r>
        <w:t xml:space="preserve">у сфері </w:t>
      </w:r>
      <w:r w:rsidRPr="00B25EFC">
        <w:t>благоустрою</w:t>
      </w:r>
      <w:r>
        <w:t>,</w:t>
      </w:r>
      <w:r w:rsidRPr="00B25EFC">
        <w:t xml:space="preserve"> незалежно від форми власності та господарювання</w:t>
      </w:r>
      <w:r>
        <w:t>,</w:t>
      </w:r>
      <w:r w:rsidRPr="00B25EFC">
        <w:t xml:space="preserve"> прибирають свою, закріплену та прилеглу території.</w:t>
      </w:r>
    </w:p>
    <w:p w:rsidR="00445CB2" w:rsidRPr="00B25EFC" w:rsidRDefault="00445CB2">
      <w:pPr>
        <w:pStyle w:val="BodyText"/>
        <w:spacing w:after="0"/>
        <w:ind w:firstLine="709"/>
        <w:jc w:val="both"/>
      </w:pPr>
      <w:r w:rsidRPr="00B25EFC">
        <w:rPr>
          <w:color w:val="000000"/>
        </w:rPr>
        <w:t>3.2.</w:t>
      </w:r>
      <w:r w:rsidRPr="00C16A30">
        <w:rPr>
          <w:szCs w:val="28"/>
          <w:lang w:eastAsia="ru-RU"/>
        </w:rPr>
        <w:t> </w:t>
      </w:r>
      <w:r w:rsidRPr="00B25EFC">
        <w:rPr>
          <w:color w:val="000000"/>
        </w:rPr>
        <w:t>Межі та режим використання закріпленої за підприємствами, установами, організаціями</w:t>
      </w:r>
      <w:r>
        <w:rPr>
          <w:color w:val="000000"/>
        </w:rPr>
        <w:t xml:space="preserve">, іншими суб’єктами у сфері благоустрою </w:t>
      </w:r>
      <w:r w:rsidRPr="00B25EFC">
        <w:rPr>
          <w:color w:val="000000"/>
        </w:rPr>
        <w:t xml:space="preserve">території </w:t>
      </w:r>
      <w:r>
        <w:rPr>
          <w:color w:val="000000"/>
        </w:rPr>
        <w:t>визначаються райдержадміністрацією та селищною радою,</w:t>
      </w:r>
      <w:r w:rsidRPr="00B25EFC">
        <w:rPr>
          <w:color w:val="000000"/>
        </w:rPr>
        <w:t xml:space="preserve"> залежно від підпорядкування об’єкта благоустрою або власником, якщо територія перебуває у приватній власності.</w:t>
      </w:r>
    </w:p>
    <w:p w:rsidR="00445CB2" w:rsidRPr="00B25EFC" w:rsidRDefault="00445CB2">
      <w:pPr>
        <w:pStyle w:val="BodyText"/>
        <w:spacing w:after="0"/>
        <w:ind w:firstLine="709"/>
        <w:jc w:val="both"/>
      </w:pPr>
      <w:r w:rsidRPr="00B25EFC">
        <w:t>3.3.</w:t>
      </w:r>
      <w:r w:rsidRPr="00C16A30">
        <w:rPr>
          <w:szCs w:val="28"/>
          <w:lang w:eastAsia="ru-RU"/>
        </w:rPr>
        <w:t> </w:t>
      </w:r>
      <w:r w:rsidRPr="00B25EFC">
        <w:t xml:space="preserve">Межі утримання прилеглих територій підприємств, установ, організацій визначено у </w:t>
      </w:r>
      <w:r w:rsidRPr="003D0AB7">
        <w:t>додатку</w:t>
      </w:r>
      <w:r>
        <w:rPr>
          <w:rStyle w:val="apple-converted-space"/>
          <w:color w:val="000000"/>
        </w:rPr>
        <w:t>1</w:t>
      </w:r>
      <w:r w:rsidRPr="003D0AB7">
        <w:t>до цих</w:t>
      </w:r>
      <w:r>
        <w:t xml:space="preserve"> Правил благоустрою </w:t>
      </w:r>
      <w:r>
        <w:rPr>
          <w:szCs w:val="28"/>
        </w:rPr>
        <w:t>населених пунктів Борівської селищної територіальної громади</w:t>
      </w:r>
      <w:r w:rsidRPr="00B25EFC">
        <w:t>.</w:t>
      </w:r>
    </w:p>
    <w:p w:rsidR="00445CB2" w:rsidRPr="00B25EFC" w:rsidRDefault="00445CB2">
      <w:pPr>
        <w:pStyle w:val="BodyText"/>
        <w:spacing w:after="0"/>
        <w:ind w:firstLine="709"/>
        <w:jc w:val="both"/>
      </w:pPr>
      <w:bookmarkStart w:id="51" w:name="n177"/>
      <w:bookmarkEnd w:id="51"/>
      <w:r>
        <w:t>3.4.</w:t>
      </w:r>
      <w:r w:rsidRPr="00C16A30">
        <w:rPr>
          <w:szCs w:val="28"/>
          <w:lang w:eastAsia="ru-RU"/>
        </w:rPr>
        <w:t> </w:t>
      </w:r>
      <w:r>
        <w:t xml:space="preserve">Підприємства, установи, </w:t>
      </w:r>
      <w:r w:rsidRPr="00B25EFC">
        <w:t>організації</w:t>
      </w:r>
      <w:r>
        <w:t xml:space="preserve">,інші суб’єкти у сфері благоустрою </w:t>
      </w:r>
      <w:r w:rsidRPr="00B25EFC">
        <w:t>на власних, закріплених та прилеглих територіях повинні здійснювати увесь комплекс робіт, спрямованих на забезпечення та постійне підтримання чистоти і порядку, збереження зелених насаджень, зокрема:</w:t>
      </w:r>
      <w:bookmarkStart w:id="52" w:name="n120"/>
      <w:bookmarkEnd w:id="52"/>
    </w:p>
    <w:p w:rsidR="00445CB2" w:rsidRPr="00B25EFC" w:rsidRDefault="00445CB2" w:rsidP="00793A13">
      <w:pPr>
        <w:pStyle w:val="BodyText"/>
        <w:tabs>
          <w:tab w:val="left" w:pos="709"/>
        </w:tabs>
        <w:spacing w:after="0"/>
        <w:ind w:firstLine="709"/>
        <w:jc w:val="both"/>
      </w:pPr>
      <w:r w:rsidRPr="00B25EFC">
        <w:t>3.4.1.</w:t>
      </w:r>
      <w:r w:rsidRPr="00C16A30">
        <w:rPr>
          <w:szCs w:val="28"/>
          <w:lang w:eastAsia="ru-RU"/>
        </w:rPr>
        <w:t> </w:t>
      </w:r>
      <w:r w:rsidRPr="00B25EFC">
        <w:t>Забезпечення постійного прибирання сміття, побутових відходів, бруду, опалого листя, снігу з метою утримання об’єктів благоустрою та прилеглих територій у належному санітарному стані (тротуари</w:t>
      </w:r>
      <w:r>
        <w:t>, узбіччя доріг</w:t>
      </w:r>
      <w:r w:rsidRPr="00B25EFC">
        <w:t xml:space="preserve"> прибираються вздовж всієї ділянки будинку, домоволодіння (у межах належності) – до бордюрного каменю</w:t>
      </w:r>
      <w:r>
        <w:t>(в разі наявності)</w:t>
      </w:r>
      <w:r w:rsidRPr="00B25EFC">
        <w:t>);</w:t>
      </w:r>
      <w:bookmarkStart w:id="53" w:name="n121"/>
      <w:bookmarkEnd w:id="53"/>
    </w:p>
    <w:p w:rsidR="00445CB2" w:rsidRPr="00B25EFC" w:rsidRDefault="00445CB2">
      <w:pPr>
        <w:pStyle w:val="BodyText"/>
        <w:spacing w:after="0"/>
        <w:ind w:firstLine="709"/>
        <w:jc w:val="both"/>
      </w:pPr>
      <w:r w:rsidRPr="00B25EFC">
        <w:t>3.4.2.</w:t>
      </w:r>
      <w:r w:rsidRPr="00C16A30">
        <w:rPr>
          <w:szCs w:val="28"/>
          <w:lang w:eastAsia="ru-RU"/>
        </w:rPr>
        <w:t> </w:t>
      </w:r>
      <w:r w:rsidRPr="00B25EFC">
        <w:t>Забезпечення вивезення сміття, бруду, побутових відходів, опалого листя на відведені для цього ділянки або об’єкти поводження з відходами. Вивезення сміття, побутових відходів здійснюється шляхом укладення відповідних договорів із підприємствами</w:t>
      </w:r>
      <w:r>
        <w:t>-балансоутримувачами полігонів ТПВ.</w:t>
      </w:r>
      <w:r w:rsidRPr="00B25EFC">
        <w:t>;</w:t>
      </w:r>
      <w:bookmarkStart w:id="54" w:name="n122"/>
      <w:bookmarkEnd w:id="54"/>
    </w:p>
    <w:p w:rsidR="00445CB2" w:rsidRPr="00B25EFC" w:rsidRDefault="00445CB2">
      <w:pPr>
        <w:pStyle w:val="BodyText"/>
        <w:spacing w:after="0"/>
        <w:ind w:firstLine="709"/>
        <w:jc w:val="both"/>
      </w:pPr>
      <w:r w:rsidRPr="00B25EFC">
        <w:t>3.4.3.</w:t>
      </w:r>
      <w:r w:rsidRPr="00C16A30">
        <w:rPr>
          <w:szCs w:val="28"/>
          <w:lang w:eastAsia="ru-RU"/>
        </w:rPr>
        <w:t> </w:t>
      </w:r>
      <w:r w:rsidRPr="00B25EFC">
        <w:t>Регулярне миття об’єктів та елементів благоустрою (у разі їх придатності до миття) з періодичністю, яка дасть можливість забезпечити їх утримання у належному санітарному стані;</w:t>
      </w:r>
      <w:bookmarkStart w:id="55" w:name="n123"/>
      <w:bookmarkEnd w:id="55"/>
    </w:p>
    <w:p w:rsidR="00445CB2" w:rsidRPr="00B25EFC" w:rsidRDefault="00445CB2">
      <w:pPr>
        <w:pStyle w:val="BodyText"/>
        <w:spacing w:after="0"/>
        <w:ind w:firstLine="709"/>
        <w:jc w:val="both"/>
      </w:pPr>
      <w:r w:rsidRPr="00B25EFC">
        <w:t>3.4.4.</w:t>
      </w:r>
      <w:r w:rsidRPr="00C16A30">
        <w:rPr>
          <w:szCs w:val="28"/>
          <w:lang w:eastAsia="ru-RU"/>
        </w:rPr>
        <w:t> </w:t>
      </w:r>
      <w:r w:rsidRPr="00B25EFC">
        <w:t>Регулярне прибирання контейнерних майданчиків з періодичністю, яка дасть можливість забезпечити їх утримання у належному санітарному стані;</w:t>
      </w:r>
      <w:bookmarkStart w:id="56" w:name="n124"/>
      <w:bookmarkEnd w:id="56"/>
    </w:p>
    <w:p w:rsidR="00445CB2" w:rsidRPr="00B25EFC" w:rsidRDefault="00445CB2">
      <w:pPr>
        <w:pStyle w:val="BodyText"/>
        <w:spacing w:after="0"/>
        <w:ind w:firstLine="709"/>
        <w:jc w:val="both"/>
      </w:pPr>
      <w:r w:rsidRPr="00B25EFC">
        <w:t>3.4.5.</w:t>
      </w:r>
      <w:r w:rsidRPr="00C16A30">
        <w:rPr>
          <w:szCs w:val="28"/>
          <w:lang w:eastAsia="ru-RU"/>
        </w:rPr>
        <w:t> </w:t>
      </w:r>
      <w:r w:rsidRPr="00B25EFC">
        <w:t>Утримання приміщень гром</w:t>
      </w:r>
      <w:r>
        <w:t>адських вбиралень</w:t>
      </w:r>
      <w:r w:rsidRPr="00B25EFC">
        <w:t xml:space="preserve"> у належному санітарному та технічному стані;</w:t>
      </w:r>
      <w:bookmarkStart w:id="57" w:name="n125"/>
      <w:bookmarkEnd w:id="57"/>
    </w:p>
    <w:p w:rsidR="00445CB2" w:rsidRPr="00B25EFC" w:rsidRDefault="00445CB2">
      <w:pPr>
        <w:pStyle w:val="BodyText"/>
        <w:spacing w:after="0"/>
        <w:ind w:firstLine="709"/>
        <w:jc w:val="both"/>
      </w:pPr>
      <w:r w:rsidRPr="00B25EFC">
        <w:t>3.4.6.</w:t>
      </w:r>
      <w:r w:rsidRPr="00C16A30">
        <w:rPr>
          <w:szCs w:val="28"/>
          <w:lang w:eastAsia="ru-RU"/>
        </w:rPr>
        <w:t> </w:t>
      </w:r>
      <w:r w:rsidRPr="00B25EFC">
        <w:t>Очищення опор ліній електропередач, стовбурів дерев, стовпів, парканів, будівель, інших елементів благоустрою від оголошень, реклам, вивішених у недозволених місцях;</w:t>
      </w:r>
      <w:bookmarkStart w:id="58" w:name="n126"/>
      <w:bookmarkEnd w:id="58"/>
    </w:p>
    <w:p w:rsidR="00445CB2" w:rsidRPr="00B25EFC" w:rsidRDefault="00445CB2">
      <w:pPr>
        <w:pStyle w:val="BodyText"/>
        <w:spacing w:after="0"/>
        <w:ind w:firstLine="709"/>
        <w:jc w:val="both"/>
      </w:pPr>
      <w:r w:rsidRPr="00B25EFC">
        <w:t>3.4.7.</w:t>
      </w:r>
      <w:r w:rsidRPr="00C16A30">
        <w:rPr>
          <w:szCs w:val="28"/>
          <w:lang w:eastAsia="ru-RU"/>
        </w:rPr>
        <w:t> </w:t>
      </w:r>
      <w:r w:rsidRPr="00B25EFC">
        <w:t>Спостереження за станом водоприймальних та оглядових колодязів підземних інженерних мереж, колодязів пожежних гідрантів. У разі виявлення відкритих люків або інших недоліків в утриманні інженерних мереж про це повідомляють організації, які їх експлуатують, для негайного приведення цих мереж у належний стан;</w:t>
      </w:r>
      <w:bookmarkStart w:id="59" w:name="n127"/>
      <w:bookmarkEnd w:id="59"/>
    </w:p>
    <w:p w:rsidR="00445CB2" w:rsidRPr="00B25EFC" w:rsidRDefault="00445CB2">
      <w:pPr>
        <w:pStyle w:val="BodyText"/>
        <w:spacing w:after="0"/>
        <w:ind w:firstLine="709"/>
        <w:jc w:val="both"/>
      </w:pPr>
      <w:r w:rsidRPr="00B25EFC">
        <w:t>3.4.8.</w:t>
      </w:r>
      <w:r w:rsidRPr="00C16A30">
        <w:rPr>
          <w:szCs w:val="28"/>
          <w:lang w:eastAsia="ru-RU"/>
        </w:rPr>
        <w:t> </w:t>
      </w:r>
      <w:r w:rsidRPr="00B25EFC">
        <w:t>Регулярне знищення бур’янів, скошення трави заввишки більше, ніж 10 см, видалення сухостійних дерев та чагарників, видалення сухого та пошкодженого гілля та забезпечення їх видалення;</w:t>
      </w:r>
      <w:bookmarkStart w:id="60" w:name="n128"/>
      <w:bookmarkEnd w:id="60"/>
    </w:p>
    <w:p w:rsidR="00445CB2" w:rsidRPr="00B25EFC" w:rsidRDefault="00445CB2">
      <w:pPr>
        <w:pStyle w:val="BodyText"/>
        <w:spacing w:after="0"/>
        <w:ind w:firstLine="709"/>
        <w:jc w:val="both"/>
      </w:pPr>
      <w:r w:rsidRPr="00B25EFC">
        <w:t>3.4.9.</w:t>
      </w:r>
      <w:r w:rsidRPr="00C16A30">
        <w:rPr>
          <w:szCs w:val="28"/>
          <w:lang w:eastAsia="ru-RU"/>
        </w:rPr>
        <w:t> </w:t>
      </w:r>
      <w:r w:rsidRPr="00B25EFC">
        <w:t>Регулярне обстеження власних, закріплених та прилеглих територій з метою виявлення амброзії полинолистої, інших карантинних рослин, вжиття негайних заходів з їх знищення;</w:t>
      </w:r>
      <w:bookmarkStart w:id="61" w:name="n129"/>
      <w:bookmarkEnd w:id="61"/>
    </w:p>
    <w:p w:rsidR="00445CB2" w:rsidRPr="00B25EFC" w:rsidRDefault="00445CB2">
      <w:pPr>
        <w:pStyle w:val="BodyText"/>
        <w:spacing w:after="0"/>
        <w:ind w:firstLine="709"/>
        <w:jc w:val="both"/>
      </w:pPr>
      <w:r w:rsidRPr="00B25EFC">
        <w:t>3.4.10.</w:t>
      </w:r>
      <w:r w:rsidRPr="00C16A30">
        <w:rPr>
          <w:szCs w:val="28"/>
          <w:lang w:eastAsia="ru-RU"/>
        </w:rPr>
        <w:t> </w:t>
      </w:r>
      <w:r w:rsidRPr="00B25EFC">
        <w:t xml:space="preserve">Здійснення заходів, що забезпечують збереження зелених насаджень, квітників, газонів, </w:t>
      </w:r>
      <w:r w:rsidRPr="00B25EFC">
        <w:rPr>
          <w:color w:val="000000"/>
        </w:rPr>
        <w:t>клумб, рабаток</w:t>
      </w:r>
      <w:r w:rsidRPr="00B25EFC">
        <w:t>;</w:t>
      </w:r>
      <w:bookmarkStart w:id="62" w:name="n130"/>
      <w:bookmarkEnd w:id="62"/>
    </w:p>
    <w:p w:rsidR="00445CB2" w:rsidRPr="00B25EFC" w:rsidRDefault="00445CB2">
      <w:pPr>
        <w:pStyle w:val="BodyText"/>
        <w:spacing w:after="0"/>
        <w:ind w:firstLine="709"/>
        <w:jc w:val="both"/>
      </w:pPr>
      <w:r w:rsidRPr="00B25EFC">
        <w:t>3.4.11.</w:t>
      </w:r>
      <w:r w:rsidRPr="00C16A30">
        <w:rPr>
          <w:szCs w:val="28"/>
          <w:lang w:eastAsia="ru-RU"/>
        </w:rPr>
        <w:t> </w:t>
      </w:r>
      <w:r w:rsidRPr="00B25EFC">
        <w:t>Вжиття протягом року необхідних заходів боротьби зі шкідниками та хворобами зелених насаджень, а також із поширенням сезонних комах і кліщів, що становлять загрозу здоров’ю населення;</w:t>
      </w:r>
      <w:bookmarkStart w:id="63" w:name="n131"/>
      <w:bookmarkEnd w:id="63"/>
    </w:p>
    <w:p w:rsidR="00445CB2" w:rsidRPr="00B25EFC" w:rsidRDefault="00445CB2">
      <w:pPr>
        <w:pStyle w:val="BodyText"/>
        <w:spacing w:after="0"/>
        <w:ind w:firstLine="709"/>
        <w:jc w:val="both"/>
      </w:pPr>
      <w:r w:rsidRPr="00B25EFC">
        <w:t>3.4.12.</w:t>
      </w:r>
      <w:r w:rsidRPr="00C16A30">
        <w:rPr>
          <w:szCs w:val="28"/>
          <w:lang w:eastAsia="ru-RU"/>
        </w:rPr>
        <w:t> </w:t>
      </w:r>
      <w:r w:rsidRPr="00B25EFC">
        <w:t>Проведення у повному обсязі заміни засохлих та пошкоджених кущів і дерев;</w:t>
      </w:r>
      <w:bookmarkStart w:id="64" w:name="n132"/>
      <w:bookmarkEnd w:id="64"/>
    </w:p>
    <w:p w:rsidR="00445CB2" w:rsidRPr="00B25EFC" w:rsidRDefault="00445CB2">
      <w:pPr>
        <w:pStyle w:val="BodyText"/>
        <w:spacing w:after="0"/>
        <w:ind w:firstLine="709"/>
        <w:jc w:val="both"/>
      </w:pPr>
      <w:r w:rsidRPr="00B25EFC">
        <w:t>3.4.13.</w:t>
      </w:r>
      <w:r w:rsidRPr="00C16A30">
        <w:rPr>
          <w:szCs w:val="28"/>
          <w:lang w:eastAsia="ru-RU"/>
        </w:rPr>
        <w:t> </w:t>
      </w:r>
      <w:r w:rsidRPr="00B25EFC">
        <w:t>Усунення на закріплених за ними об’єктах благоустрою (їх частинах) за власний рахунок та в установлені строки пошкоджень інженерних мереж або наслідків аварій, що сталися з їх вини;</w:t>
      </w:r>
      <w:bookmarkStart w:id="65" w:name="n133"/>
      <w:bookmarkEnd w:id="65"/>
    </w:p>
    <w:p w:rsidR="00445CB2" w:rsidRPr="00B25EFC" w:rsidRDefault="00445CB2">
      <w:pPr>
        <w:pStyle w:val="BodyText"/>
        <w:spacing w:after="0"/>
        <w:ind w:firstLine="709"/>
        <w:jc w:val="both"/>
      </w:pPr>
      <w:r w:rsidRPr="00B25EFC">
        <w:t>3.4.14.</w:t>
      </w:r>
      <w:r w:rsidRPr="00C16A30">
        <w:rPr>
          <w:szCs w:val="28"/>
          <w:lang w:eastAsia="ru-RU"/>
        </w:rPr>
        <w:t> </w:t>
      </w:r>
      <w:r w:rsidRPr="00B25EFC">
        <w:t>Усунення на закріплених за ними об’єктах благоустрою (їх частинах) наслідків надзвичайних ситуацій техногенного та природного характеру</w:t>
      </w:r>
      <w:bookmarkStart w:id="66" w:name="n134"/>
      <w:bookmarkEnd w:id="66"/>
      <w:r w:rsidRPr="00B25EFC">
        <w:t>;</w:t>
      </w:r>
    </w:p>
    <w:p w:rsidR="00445CB2" w:rsidRPr="00B25EFC" w:rsidRDefault="00445CB2">
      <w:pPr>
        <w:pStyle w:val="BodyText"/>
        <w:spacing w:after="0"/>
        <w:ind w:firstLine="709"/>
        <w:jc w:val="both"/>
      </w:pPr>
      <w:r w:rsidRPr="00B25EFC">
        <w:t>3.4.15.</w:t>
      </w:r>
      <w:r w:rsidRPr="00C16A30">
        <w:rPr>
          <w:szCs w:val="28"/>
          <w:lang w:eastAsia="ru-RU"/>
        </w:rPr>
        <w:t> </w:t>
      </w:r>
      <w:r w:rsidRPr="00B25EFC">
        <w:rPr>
          <w:szCs w:val="28"/>
        </w:rPr>
        <w:t>Підтримання чистоти вікон та вітрин, встановлення однотипни</w:t>
      </w:r>
      <w:r>
        <w:rPr>
          <w:szCs w:val="28"/>
        </w:rPr>
        <w:t xml:space="preserve">х </w:t>
      </w:r>
      <w:r w:rsidRPr="00B25EFC">
        <w:rPr>
          <w:szCs w:val="28"/>
        </w:rPr>
        <w:t>вогнестійких урн</w:t>
      </w:r>
      <w:r>
        <w:rPr>
          <w:szCs w:val="28"/>
        </w:rPr>
        <w:t xml:space="preserve"> </w:t>
      </w:r>
      <w:r w:rsidRPr="00B25EFC">
        <w:rPr>
          <w:szCs w:val="28"/>
        </w:rPr>
        <w:t>біля входу (зовні) в адміністративні, побутові, навчальні, торгові та інші будівлі і споруди, а також біля малих архітектурних форм;</w:t>
      </w:r>
    </w:p>
    <w:p w:rsidR="00445CB2" w:rsidRPr="00B25EFC" w:rsidRDefault="00445CB2">
      <w:pPr>
        <w:pStyle w:val="BodyText"/>
        <w:spacing w:after="0"/>
        <w:ind w:firstLine="709"/>
        <w:jc w:val="both"/>
      </w:pPr>
      <w:r w:rsidRPr="00B25EFC">
        <w:rPr>
          <w:szCs w:val="28"/>
        </w:rPr>
        <w:t>3.4.16.</w:t>
      </w:r>
      <w:r w:rsidRPr="00C16A30">
        <w:rPr>
          <w:szCs w:val="28"/>
          <w:lang w:eastAsia="ru-RU"/>
        </w:rPr>
        <w:t> </w:t>
      </w:r>
      <w:r w:rsidRPr="00B25EFC">
        <w:rPr>
          <w:szCs w:val="28"/>
        </w:rPr>
        <w:t>Проведення відновлення благоустрою території після проведення ремонтних або інших робіт, а також після аварій або природних явищ, які спричинили погіршення благоустрою.</w:t>
      </w:r>
    </w:p>
    <w:p w:rsidR="00445CB2" w:rsidRPr="00D97075" w:rsidRDefault="00445CB2">
      <w:pPr>
        <w:pStyle w:val="BodyText"/>
        <w:spacing w:after="0"/>
        <w:ind w:firstLine="709"/>
        <w:jc w:val="both"/>
        <w:rPr>
          <w:spacing w:val="-2"/>
        </w:rPr>
      </w:pPr>
      <w:r w:rsidRPr="00D97075">
        <w:rPr>
          <w:spacing w:val="-2"/>
        </w:rPr>
        <w:t>3.5.</w:t>
      </w:r>
      <w:r w:rsidRPr="00D97075">
        <w:rPr>
          <w:spacing w:val="-2"/>
          <w:szCs w:val="28"/>
          <w:lang w:eastAsia="ru-RU"/>
        </w:rPr>
        <w:t> </w:t>
      </w:r>
      <w:r w:rsidRPr="00D97075">
        <w:rPr>
          <w:spacing w:val="-2"/>
        </w:rPr>
        <w:t>Підприємства, установи, організації, інші суб’єкти у сфері благоустрою, які експлуатують ліхтарі вуличного освітлення, засоби та обладнання зовнішнього освітлення, світлових покажчиків розміщення пожежних гідрантів, установки з декоративного підсвічування будинків, будівель, споруд, вивісок, вітрин, світлової реклами, зобов’язані забезпечувати їх належний режим роботи та технічний стан.</w:t>
      </w:r>
      <w:bookmarkStart w:id="67" w:name="n135"/>
      <w:bookmarkEnd w:id="67"/>
      <w:r w:rsidRPr="00D97075">
        <w:rPr>
          <w:spacing w:val="-2"/>
        </w:rPr>
        <w:t xml:space="preserve"> Усі вітрини повинні бути обладнані спеціальною освітлювальною апаратурою, переважно енергозберігаючою.</w:t>
      </w:r>
      <w:bookmarkStart w:id="68" w:name="n136"/>
      <w:bookmarkEnd w:id="68"/>
      <w:r w:rsidRPr="00D97075">
        <w:rPr>
          <w:spacing w:val="-2"/>
        </w:rPr>
        <w:t xml:space="preserve"> Освітлення має бути рівномірним і не повинно засліплювати учасників дорожнього руху та освітлювати квартири житлових будинків.</w:t>
      </w:r>
      <w:bookmarkStart w:id="69" w:name="n137"/>
      <w:bookmarkEnd w:id="69"/>
    </w:p>
    <w:p w:rsidR="00445CB2" w:rsidRPr="00B25EFC" w:rsidRDefault="00445CB2">
      <w:pPr>
        <w:pStyle w:val="BodyText"/>
        <w:spacing w:after="0"/>
        <w:ind w:firstLine="709"/>
        <w:jc w:val="both"/>
      </w:pPr>
      <w:r w:rsidRPr="00B25EFC">
        <w:t>3.6.</w:t>
      </w:r>
      <w:r w:rsidRPr="00C16A30">
        <w:rPr>
          <w:szCs w:val="28"/>
          <w:lang w:eastAsia="ru-RU"/>
        </w:rPr>
        <w:t> </w:t>
      </w:r>
      <w:r w:rsidRPr="00B25EFC">
        <w:t>Вуличне освітлення повинно вмикатися відповідно до встановленого графіку залежно від пори року та природних умов.</w:t>
      </w:r>
      <w:bookmarkStart w:id="70" w:name="n138"/>
      <w:bookmarkEnd w:id="70"/>
    </w:p>
    <w:p w:rsidR="00445CB2" w:rsidRPr="00B25EFC" w:rsidRDefault="00445CB2">
      <w:pPr>
        <w:pStyle w:val="BodyText"/>
        <w:spacing w:after="0"/>
        <w:ind w:firstLine="709"/>
        <w:jc w:val="both"/>
      </w:pPr>
      <w:r w:rsidRPr="00B25EFC">
        <w:t>3.7.</w:t>
      </w:r>
      <w:r w:rsidRPr="00C16A30">
        <w:rPr>
          <w:szCs w:val="28"/>
          <w:lang w:eastAsia="ru-RU"/>
        </w:rPr>
        <w:t> </w:t>
      </w:r>
      <w:r w:rsidRPr="00B25EFC">
        <w:t>Розміщення обладнання архітектурно-художнього освітлення на фасаді будівель та споруд здійснюється виключно на підставі згоди власника будівлі або приміщень.</w:t>
      </w:r>
      <w:bookmarkStart w:id="71" w:name="n139"/>
      <w:bookmarkEnd w:id="71"/>
    </w:p>
    <w:p w:rsidR="00445CB2" w:rsidRPr="005C49CF" w:rsidRDefault="00445CB2">
      <w:pPr>
        <w:pStyle w:val="BodyText"/>
        <w:spacing w:after="0"/>
        <w:ind w:firstLine="709"/>
        <w:jc w:val="both"/>
      </w:pPr>
      <w:r w:rsidRPr="00B25EFC">
        <w:rPr>
          <w:color w:val="000000"/>
        </w:rPr>
        <w:t>3.8.</w:t>
      </w:r>
      <w:r w:rsidRPr="00C16A30">
        <w:rPr>
          <w:szCs w:val="28"/>
          <w:lang w:eastAsia="ru-RU"/>
        </w:rPr>
        <w:t> </w:t>
      </w:r>
      <w:r w:rsidRPr="00B25EFC">
        <w:rPr>
          <w:color w:val="000000"/>
        </w:rPr>
        <w:t>На пішохідних переходах, а також ділянках автомобільни</w:t>
      </w:r>
      <w:r>
        <w:rPr>
          <w:color w:val="000000"/>
        </w:rPr>
        <w:t>х доріг</w:t>
      </w:r>
      <w:r w:rsidRPr="00B25EFC">
        <w:rPr>
          <w:color w:val="000000"/>
        </w:rPr>
        <w:t xml:space="preserve"> з високим рівнем небезпеки відключення освітлення у </w:t>
      </w:r>
      <w:r w:rsidRPr="005C49CF">
        <w:t>темний час доби забороняється.</w:t>
      </w:r>
    </w:p>
    <w:p w:rsidR="00445CB2" w:rsidRPr="005C49CF" w:rsidRDefault="00445CB2">
      <w:pPr>
        <w:pStyle w:val="BodyText"/>
        <w:spacing w:after="0"/>
        <w:ind w:firstLine="709"/>
        <w:jc w:val="both"/>
        <w:rPr>
          <w:szCs w:val="28"/>
        </w:rPr>
      </w:pPr>
      <w:r w:rsidRPr="005C49CF">
        <w:rPr>
          <w:szCs w:val="28"/>
        </w:rPr>
        <w:t>3.9.</w:t>
      </w:r>
      <w:r w:rsidRPr="005C49CF">
        <w:rPr>
          <w:szCs w:val="28"/>
          <w:lang w:eastAsia="ru-RU"/>
        </w:rPr>
        <w:t> </w:t>
      </w:r>
      <w:r w:rsidRPr="005C49CF">
        <w:rPr>
          <w:szCs w:val="28"/>
          <w:shd w:val="clear" w:color="auto" w:fill="FFFFFF"/>
        </w:rPr>
        <w:t xml:space="preserve">Утримання </w:t>
      </w:r>
      <w:r>
        <w:rPr>
          <w:szCs w:val="28"/>
          <w:shd w:val="clear" w:color="auto" w:fill="FFFFFF"/>
        </w:rPr>
        <w:t xml:space="preserve">житлових будинків і </w:t>
      </w:r>
      <w:r w:rsidRPr="005C49CF">
        <w:rPr>
          <w:szCs w:val="28"/>
          <w:shd w:val="clear" w:color="auto" w:fill="FFFFFF"/>
        </w:rPr>
        <w:t>прибудинкових територій здійснюється з дотриманням вимог</w:t>
      </w:r>
      <w:r>
        <w:rPr>
          <w:szCs w:val="28"/>
          <w:shd w:val="clear" w:color="auto" w:fill="FFFFFF"/>
        </w:rPr>
        <w:t xml:space="preserve"> </w:t>
      </w:r>
      <w:r w:rsidRPr="005C49CF">
        <w:rPr>
          <w:szCs w:val="28"/>
          <w:shd w:val="clear" w:color="auto" w:fill="FFFFFF"/>
        </w:rPr>
        <w:t>Правил утримання жилих будинків та прибудинкових територій, затверджених наказом Державного комітету України з питань житлово-комунального господарства від 17 травня 2005 року № 76.</w:t>
      </w:r>
    </w:p>
    <w:p w:rsidR="00445CB2" w:rsidRPr="005C49CF" w:rsidRDefault="00445CB2">
      <w:pPr>
        <w:tabs>
          <w:tab w:val="left" w:pos="720"/>
        </w:tabs>
        <w:ind w:firstLine="714"/>
        <w:jc w:val="both"/>
        <w:rPr>
          <w:sz w:val="28"/>
          <w:szCs w:val="28"/>
        </w:rPr>
      </w:pPr>
      <w:r w:rsidRPr="005C49CF">
        <w:rPr>
          <w:sz w:val="28"/>
          <w:szCs w:val="28"/>
        </w:rPr>
        <w:t>3.10.</w:t>
      </w:r>
      <w:r w:rsidRPr="005C49CF">
        <w:rPr>
          <w:sz w:val="28"/>
          <w:szCs w:val="28"/>
          <w:lang w:eastAsia="ru-RU"/>
        </w:rPr>
        <w:t> </w:t>
      </w:r>
      <w:r w:rsidRPr="005C49CF">
        <w:rPr>
          <w:sz w:val="28"/>
          <w:szCs w:val="28"/>
        </w:rPr>
        <w:t>Власники або користувачі житлових будинків приватного сектору, індивідуальних гаражів та автокооперативів, садівничих та дачних товариств зобов’язані:</w:t>
      </w:r>
    </w:p>
    <w:p w:rsidR="00445CB2" w:rsidRDefault="00445CB2">
      <w:pPr>
        <w:tabs>
          <w:tab w:val="left" w:pos="720"/>
        </w:tabs>
        <w:ind w:firstLine="714"/>
        <w:jc w:val="both"/>
        <w:rPr>
          <w:sz w:val="28"/>
          <w:szCs w:val="28"/>
        </w:rPr>
      </w:pPr>
      <w:r w:rsidRPr="005C49CF">
        <w:rPr>
          <w:sz w:val="28"/>
          <w:szCs w:val="28"/>
        </w:rPr>
        <w:t>3.10.1.</w:t>
      </w:r>
      <w:r w:rsidRPr="005C49CF">
        <w:rPr>
          <w:sz w:val="28"/>
          <w:szCs w:val="28"/>
          <w:lang w:eastAsia="ru-RU"/>
        </w:rPr>
        <w:t> </w:t>
      </w:r>
      <w:r w:rsidRPr="005C49CF">
        <w:rPr>
          <w:sz w:val="28"/>
          <w:szCs w:val="28"/>
        </w:rPr>
        <w:t>Мати договірні відносини з юридичною особою</w:t>
      </w:r>
      <w:r>
        <w:rPr>
          <w:sz w:val="28"/>
          <w:szCs w:val="28"/>
        </w:rPr>
        <w:t xml:space="preserve">, яка в установленому порядку визначена виконавцем послуг з поводження з </w:t>
      </w:r>
      <w:r w:rsidRPr="00B25EFC">
        <w:rPr>
          <w:sz w:val="28"/>
          <w:szCs w:val="28"/>
        </w:rPr>
        <w:t>побутови</w:t>
      </w:r>
      <w:r>
        <w:rPr>
          <w:sz w:val="28"/>
          <w:szCs w:val="28"/>
        </w:rPr>
        <w:t>ми</w:t>
      </w:r>
      <w:r w:rsidRPr="00B25EFC">
        <w:rPr>
          <w:sz w:val="28"/>
          <w:szCs w:val="28"/>
        </w:rPr>
        <w:t xml:space="preserve"> відход</w:t>
      </w:r>
      <w:r>
        <w:rPr>
          <w:sz w:val="28"/>
          <w:szCs w:val="28"/>
        </w:rPr>
        <w:t>ами (вивезення та знешкодження) на  території територіальної громади, на якій знаходиться об’єкт утворення відходів, а також своєчасно вносити плату за такі послуги;</w:t>
      </w:r>
    </w:p>
    <w:p w:rsidR="00445CB2" w:rsidRDefault="00445CB2">
      <w:pPr>
        <w:tabs>
          <w:tab w:val="left" w:pos="720"/>
        </w:tabs>
        <w:ind w:firstLine="714"/>
        <w:jc w:val="both"/>
        <w:rPr>
          <w:sz w:val="28"/>
          <w:szCs w:val="28"/>
        </w:rPr>
      </w:pPr>
      <w:r>
        <w:rPr>
          <w:sz w:val="28"/>
          <w:szCs w:val="28"/>
        </w:rPr>
        <w:t>3.10.2.</w:t>
      </w:r>
      <w:r w:rsidRPr="00C16A30">
        <w:rPr>
          <w:sz w:val="28"/>
          <w:szCs w:val="28"/>
          <w:lang w:eastAsia="ru-RU"/>
        </w:rPr>
        <w:t> </w:t>
      </w:r>
      <w:r>
        <w:rPr>
          <w:sz w:val="28"/>
          <w:szCs w:val="28"/>
        </w:rPr>
        <w:t>На власних, закріплених та прилеглих територіях забезпечувати постійне прибирання сміття, побутових відходів, бруду, опалого листя, снігу;</w:t>
      </w:r>
    </w:p>
    <w:p w:rsidR="00445CB2" w:rsidRPr="00B25EFC" w:rsidRDefault="00445CB2">
      <w:pPr>
        <w:tabs>
          <w:tab w:val="left" w:pos="720"/>
        </w:tabs>
        <w:ind w:firstLine="714"/>
        <w:jc w:val="both"/>
      </w:pPr>
      <w:r>
        <w:rPr>
          <w:sz w:val="28"/>
          <w:szCs w:val="28"/>
        </w:rPr>
        <w:t>3.10.3.</w:t>
      </w:r>
      <w:r w:rsidRPr="00C16A30">
        <w:rPr>
          <w:sz w:val="28"/>
          <w:szCs w:val="28"/>
          <w:lang w:eastAsia="ru-RU"/>
        </w:rPr>
        <w:t> </w:t>
      </w:r>
      <w:r>
        <w:rPr>
          <w:sz w:val="28"/>
          <w:szCs w:val="28"/>
        </w:rPr>
        <w:t>Дотримуватись інших вимог до впорядкування територій, встановлених пунктом 3.4 цих Правил благоустрою населених пунктів Борівської селищної територіальної громади.</w:t>
      </w:r>
    </w:p>
    <w:p w:rsidR="00445CB2" w:rsidRPr="00B25EFC" w:rsidRDefault="00445CB2">
      <w:pPr>
        <w:pStyle w:val="BodyText"/>
        <w:spacing w:after="0"/>
        <w:ind w:firstLine="714"/>
        <w:jc w:val="both"/>
      </w:pPr>
      <w:r w:rsidRPr="00B25EFC">
        <w:rPr>
          <w:szCs w:val="28"/>
        </w:rPr>
        <w:t>3.1</w:t>
      </w:r>
      <w:r>
        <w:rPr>
          <w:szCs w:val="28"/>
        </w:rPr>
        <w:t>1</w:t>
      </w:r>
      <w:r w:rsidRPr="00B25EFC">
        <w:rPr>
          <w:szCs w:val="28"/>
        </w:rPr>
        <w:t>.</w:t>
      </w:r>
      <w:r w:rsidRPr="00C16A30">
        <w:rPr>
          <w:szCs w:val="28"/>
          <w:lang w:eastAsia="ru-RU"/>
        </w:rPr>
        <w:t> </w:t>
      </w:r>
      <w:r w:rsidRPr="00B25EFC">
        <w:rPr>
          <w:szCs w:val="28"/>
        </w:rPr>
        <w:t>Власники або користувачі присадибних ділянок проводять благоустрій присадибної ділянки та забезпечують вивезення та знешкодже</w:t>
      </w:r>
      <w:r>
        <w:rPr>
          <w:szCs w:val="28"/>
        </w:rPr>
        <w:t>ння відходів від прибирання та великогабаритних відходів</w:t>
      </w:r>
      <w:r w:rsidRPr="00B25EFC">
        <w:rPr>
          <w:szCs w:val="28"/>
        </w:rPr>
        <w:t>. Власники або користувачі присадибних ділянок зобов</w:t>
      </w:r>
      <w:r w:rsidRPr="00B25EFC">
        <w:rPr>
          <w:color w:val="000000"/>
          <w:szCs w:val="28"/>
          <w:shd w:val="clear" w:color="auto" w:fill="FFFFFF"/>
        </w:rPr>
        <w:t>’</w:t>
      </w:r>
      <w:r w:rsidRPr="00B25EFC">
        <w:rPr>
          <w:szCs w:val="28"/>
        </w:rPr>
        <w:t xml:space="preserve">язані забезпечувати належне утримання територій загального користування, прилеглих до їх присадибних ділянок. </w:t>
      </w:r>
    </w:p>
    <w:p w:rsidR="00445CB2" w:rsidRDefault="00445CB2" w:rsidP="00CA0450">
      <w:pPr>
        <w:pStyle w:val="BodyText"/>
        <w:spacing w:after="0"/>
        <w:ind w:firstLine="714"/>
        <w:jc w:val="both"/>
      </w:pPr>
      <w:r w:rsidRPr="00B25EFC">
        <w:t>3.1</w:t>
      </w:r>
      <w:r>
        <w:t>2</w:t>
      </w:r>
      <w:r w:rsidRPr="00B25EFC">
        <w:t>.</w:t>
      </w:r>
      <w:r w:rsidRPr="00C16A30">
        <w:rPr>
          <w:szCs w:val="28"/>
          <w:lang w:eastAsia="ru-RU"/>
        </w:rPr>
        <w:t> </w:t>
      </w:r>
      <w:r>
        <w:t>Власники або користувачі</w:t>
      </w:r>
      <w:r w:rsidRPr="00B25EFC">
        <w:t xml:space="preserve"> земельних ділянок, розміщених на берегах річок та спусків до них</w:t>
      </w:r>
      <w:r>
        <w:t xml:space="preserve"> з</w:t>
      </w:r>
      <w:r w:rsidRPr="00B25EFC">
        <w:t>дійснюють приб</w:t>
      </w:r>
      <w:r>
        <w:t xml:space="preserve">ирання прилеглої </w:t>
      </w:r>
      <w:r w:rsidRPr="00B25EFC">
        <w:t>території.</w:t>
      </w:r>
      <w:bookmarkStart w:id="72" w:name="o328"/>
      <w:bookmarkEnd w:id="72"/>
    </w:p>
    <w:p w:rsidR="00445CB2" w:rsidRPr="00EB1365" w:rsidRDefault="00445CB2" w:rsidP="00EB1365">
      <w:pPr>
        <w:pStyle w:val="HTMLPreformatted"/>
        <w:tabs>
          <w:tab w:val="clear" w:pos="916"/>
          <w:tab w:val="left" w:pos="735"/>
        </w:tabs>
        <w:ind w:firstLine="714"/>
        <w:jc w:val="both"/>
        <w:rPr>
          <w:rFonts w:ascii="Times New Roman" w:hAnsi="Times New Roman" w:cs="Times New Roman"/>
        </w:rPr>
      </w:pPr>
      <w:r w:rsidRPr="00B25EFC">
        <w:rPr>
          <w:rFonts w:ascii="Times New Roman" w:hAnsi="Times New Roman" w:cs="Times New Roman"/>
          <w:sz w:val="28"/>
          <w:szCs w:val="28"/>
        </w:rPr>
        <w:t>3.</w:t>
      </w:r>
      <w:r>
        <w:rPr>
          <w:rFonts w:ascii="Times New Roman" w:hAnsi="Times New Roman" w:cs="Times New Roman"/>
          <w:sz w:val="28"/>
          <w:szCs w:val="28"/>
        </w:rPr>
        <w:t>13</w:t>
      </w:r>
      <w:r w:rsidRPr="00B25EFC">
        <w:rPr>
          <w:rFonts w:ascii="Times New Roman" w:hAnsi="Times New Roman" w:cs="Times New Roman"/>
          <w:sz w:val="28"/>
          <w:szCs w:val="28"/>
        </w:rPr>
        <w:t>.</w:t>
      </w:r>
      <w:r w:rsidRPr="00C16A30">
        <w:rPr>
          <w:rFonts w:ascii="Times New Roman" w:hAnsi="Times New Roman"/>
          <w:sz w:val="28"/>
          <w:szCs w:val="28"/>
          <w:lang w:eastAsia="ru-RU"/>
        </w:rPr>
        <w:t> </w:t>
      </w:r>
      <w:r w:rsidRPr="00B25EFC">
        <w:rPr>
          <w:rFonts w:ascii="Times New Roman" w:hAnsi="Times New Roman" w:cs="Times New Roman"/>
          <w:sz w:val="28"/>
          <w:szCs w:val="28"/>
        </w:rPr>
        <w:t>Територія об’єктів залізничного транспорту прибирається їх власником (балансоутримувачем, користувачем) у межах охоронних зон.</w:t>
      </w:r>
    </w:p>
    <w:p w:rsidR="00445CB2" w:rsidRPr="00C46AD8" w:rsidRDefault="00445CB2" w:rsidP="00717E98">
      <w:pPr>
        <w:pStyle w:val="BodyText"/>
        <w:spacing w:after="0"/>
        <w:jc w:val="center"/>
        <w:rPr>
          <w:b/>
          <w:szCs w:val="28"/>
        </w:rPr>
      </w:pPr>
      <w:r w:rsidRPr="00C46AD8">
        <w:rPr>
          <w:b/>
          <w:szCs w:val="28"/>
        </w:rPr>
        <w:t>РОЗДІЛ 4. ВИМОГИ ДО УТРИМАННЯ ЗЕЛЕНИХ НАСАДЖЕНЬ НА ОБ’ЄКТАХ БЛАГОУСТРОЮ – ТЕРИТОРІЯХ ЗАГАЛЬНОГО КОРИСТУВАННЯ</w:t>
      </w:r>
    </w:p>
    <w:p w:rsidR="00445CB2" w:rsidRPr="00AF5EEB" w:rsidRDefault="00445CB2" w:rsidP="00EB1365">
      <w:pPr>
        <w:rPr>
          <w:sz w:val="16"/>
          <w:szCs w:val="16"/>
        </w:rPr>
      </w:pPr>
    </w:p>
    <w:p w:rsidR="00445CB2" w:rsidRPr="00077713" w:rsidRDefault="00445CB2" w:rsidP="00077713">
      <w:pPr>
        <w:jc w:val="center"/>
        <w:rPr>
          <w:b/>
          <w:i/>
          <w:sz w:val="28"/>
          <w:szCs w:val="28"/>
        </w:rPr>
      </w:pPr>
      <w:r w:rsidRPr="00AF5EEB">
        <w:rPr>
          <w:b/>
          <w:i/>
          <w:sz w:val="28"/>
          <w:szCs w:val="28"/>
        </w:rPr>
        <w:t>Утримання та охорона зелених насаджень</w:t>
      </w:r>
    </w:p>
    <w:p w:rsidR="00445CB2" w:rsidRPr="00717E98" w:rsidRDefault="00445CB2">
      <w:pPr>
        <w:pStyle w:val="HTMLPreformatted"/>
        <w:shd w:val="clear" w:color="auto" w:fill="FFFFFF"/>
        <w:ind w:firstLine="709"/>
        <w:jc w:val="both"/>
        <w:rPr>
          <w:rFonts w:ascii="Times New Roman" w:hAnsi="Times New Roman" w:cs="Times New Roman"/>
          <w:sz w:val="28"/>
          <w:szCs w:val="28"/>
        </w:rPr>
      </w:pPr>
      <w:r w:rsidRPr="007F1490">
        <w:rPr>
          <w:rFonts w:ascii="Times New Roman" w:hAnsi="Times New Roman" w:cs="Times New Roman"/>
          <w:sz w:val="28"/>
          <w:szCs w:val="28"/>
        </w:rPr>
        <w:t>4.1.</w:t>
      </w:r>
      <w:r w:rsidRPr="007F1490">
        <w:rPr>
          <w:rFonts w:ascii="Times New Roman" w:hAnsi="Times New Roman" w:cs="Times New Roman"/>
          <w:sz w:val="28"/>
          <w:szCs w:val="28"/>
          <w:lang w:eastAsia="ru-RU"/>
        </w:rPr>
        <w:t> </w:t>
      </w:r>
      <w:r w:rsidRPr="007F1490">
        <w:rPr>
          <w:rFonts w:ascii="Times New Roman" w:hAnsi="Times New Roman" w:cs="Times New Roman"/>
          <w:sz w:val="28"/>
          <w:szCs w:val="28"/>
        </w:rPr>
        <w:t xml:space="preserve">Правові та організаційні засади озеленення населених </w:t>
      </w:r>
      <w:r w:rsidRPr="00AF5EEB">
        <w:rPr>
          <w:rFonts w:ascii="Times New Roman" w:hAnsi="Times New Roman" w:cs="Times New Roman"/>
          <w:sz w:val="28"/>
          <w:szCs w:val="28"/>
        </w:rPr>
        <w:t xml:space="preserve">пунктів </w:t>
      </w:r>
      <w:r>
        <w:rPr>
          <w:rFonts w:ascii="Times New Roman" w:hAnsi="Times New Roman" w:cs="Times New Roman"/>
          <w:sz w:val="28"/>
          <w:szCs w:val="28"/>
        </w:rPr>
        <w:t>Борівської</w:t>
      </w:r>
      <w:r w:rsidRPr="00AF5EEB">
        <w:rPr>
          <w:rFonts w:ascii="Times New Roman" w:hAnsi="Times New Roman" w:cs="Times New Roman"/>
          <w:sz w:val="28"/>
          <w:szCs w:val="28"/>
        </w:rPr>
        <w:t xml:space="preserve"> селищної </w:t>
      </w:r>
      <w:r>
        <w:rPr>
          <w:rFonts w:ascii="Times New Roman" w:hAnsi="Times New Roman" w:cs="Times New Roman"/>
          <w:sz w:val="28"/>
          <w:szCs w:val="28"/>
        </w:rPr>
        <w:t>ради</w:t>
      </w:r>
      <w:r w:rsidRPr="00AF5EEB">
        <w:rPr>
          <w:rFonts w:ascii="Times New Roman" w:hAnsi="Times New Roman" w:cs="Times New Roman"/>
          <w:sz w:val="28"/>
          <w:szCs w:val="28"/>
        </w:rPr>
        <w:t>,</w:t>
      </w:r>
      <w:r w:rsidRPr="007F1490">
        <w:rPr>
          <w:rFonts w:ascii="Times New Roman" w:hAnsi="Times New Roman" w:cs="Times New Roman"/>
          <w:sz w:val="28"/>
          <w:szCs w:val="28"/>
        </w:rPr>
        <w:t xml:space="preserve"> спрямовані на забезпечення сприятливих умов життєдіяльності людини, визначаються</w:t>
      </w:r>
      <w:r>
        <w:rPr>
          <w:rFonts w:ascii="Times New Roman" w:hAnsi="Times New Roman" w:cs="Times New Roman"/>
          <w:sz w:val="28"/>
          <w:szCs w:val="28"/>
        </w:rPr>
        <w:t xml:space="preserve"> </w:t>
      </w:r>
      <w:r w:rsidRPr="00717E98">
        <w:rPr>
          <w:rFonts w:ascii="Times New Roman" w:hAnsi="Times New Roman" w:cs="Times New Roman"/>
          <w:bCs/>
          <w:sz w:val="28"/>
          <w:szCs w:val="28"/>
        </w:rPr>
        <w:t>Правилами утримання зелених насаджень у населених пунктах України, затвердженими н</w:t>
      </w:r>
      <w:r w:rsidRPr="00717E98">
        <w:rPr>
          <w:rFonts w:ascii="Times New Roman" w:hAnsi="Times New Roman" w:cs="Times New Roman"/>
          <w:sz w:val="28"/>
          <w:szCs w:val="28"/>
        </w:rPr>
        <w:t>аказом Міністерства будівництва, архітектури та житлово-комунального господарства України від 10 квітня 2006 року № 105.</w:t>
      </w:r>
    </w:p>
    <w:p w:rsidR="00445CB2" w:rsidRPr="00717E98" w:rsidRDefault="00445CB2">
      <w:pPr>
        <w:pStyle w:val="HTMLPreformatted"/>
        <w:shd w:val="clear" w:color="auto" w:fill="FFFFFF"/>
        <w:ind w:firstLine="709"/>
        <w:jc w:val="both"/>
        <w:rPr>
          <w:rFonts w:ascii="Times New Roman" w:hAnsi="Times New Roman" w:cs="Times New Roman"/>
          <w:sz w:val="28"/>
          <w:szCs w:val="28"/>
        </w:rPr>
      </w:pPr>
      <w:r w:rsidRPr="007F1490">
        <w:rPr>
          <w:rFonts w:ascii="Times New Roman" w:hAnsi="Times New Roman" w:cs="Times New Roman"/>
          <w:sz w:val="28"/>
          <w:szCs w:val="28"/>
        </w:rPr>
        <w:t>4.2.</w:t>
      </w:r>
      <w:r w:rsidRPr="007F1490">
        <w:rPr>
          <w:rFonts w:ascii="Times New Roman" w:hAnsi="Times New Roman" w:cs="Times New Roman"/>
          <w:sz w:val="28"/>
          <w:szCs w:val="28"/>
          <w:lang w:eastAsia="ru-RU"/>
        </w:rPr>
        <w:t> </w:t>
      </w:r>
      <w:r>
        <w:rPr>
          <w:rFonts w:ascii="Times New Roman" w:hAnsi="Times New Roman" w:cs="Times New Roman"/>
          <w:sz w:val="28"/>
          <w:szCs w:val="28"/>
        </w:rPr>
        <w:t xml:space="preserve">Охорона зелених насаджень селища та сіл </w:t>
      </w:r>
      <w:r w:rsidRPr="000632E8">
        <w:rPr>
          <w:rFonts w:ascii="Times New Roman" w:hAnsi="Times New Roman" w:cs="Times New Roman"/>
          <w:sz w:val="28"/>
          <w:szCs w:val="28"/>
        </w:rPr>
        <w:t>територіальної громади</w:t>
      </w:r>
      <w:r>
        <w:rPr>
          <w:rFonts w:ascii="Times New Roman" w:hAnsi="Times New Roman" w:cs="Times New Roman"/>
          <w:sz w:val="28"/>
          <w:szCs w:val="28"/>
        </w:rPr>
        <w:t xml:space="preserve"> </w:t>
      </w:r>
      <w:r w:rsidRPr="007F1490">
        <w:rPr>
          <w:rFonts w:ascii="Times New Roman" w:hAnsi="Times New Roman" w:cs="Times New Roman"/>
          <w:sz w:val="28"/>
          <w:szCs w:val="28"/>
        </w:rPr>
        <w:t>включає систему правових, організаційних</w:t>
      </w:r>
      <w:r w:rsidRPr="00717E98">
        <w:rPr>
          <w:rFonts w:ascii="Times New Roman" w:hAnsi="Times New Roman" w:cs="Times New Roman"/>
          <w:sz w:val="28"/>
          <w:szCs w:val="28"/>
        </w:rPr>
        <w:t xml:space="preserve">, економічних та інших заходів, спрямованих на їх раціональне використання з урахуванням природоохоронного, рекреаційного, історико-культурного призначення. </w:t>
      </w:r>
    </w:p>
    <w:p w:rsidR="00445CB2" w:rsidRPr="00717E98" w:rsidRDefault="00445CB2">
      <w:pPr>
        <w:pStyle w:val="HTMLPreformatted"/>
        <w:shd w:val="clear" w:color="auto" w:fill="FFFFFF"/>
        <w:ind w:firstLine="709"/>
        <w:jc w:val="both"/>
        <w:rPr>
          <w:rFonts w:ascii="Times New Roman" w:hAnsi="Times New Roman" w:cs="Times New Roman"/>
          <w:sz w:val="28"/>
          <w:szCs w:val="28"/>
        </w:rPr>
      </w:pPr>
      <w:r w:rsidRPr="007F1490">
        <w:rPr>
          <w:rFonts w:ascii="Times New Roman" w:hAnsi="Times New Roman" w:cs="Times New Roman"/>
          <w:sz w:val="28"/>
          <w:szCs w:val="28"/>
        </w:rPr>
        <w:t>4.3.</w:t>
      </w:r>
      <w:r w:rsidRPr="007F1490">
        <w:rPr>
          <w:rFonts w:ascii="Times New Roman" w:hAnsi="Times New Roman" w:cs="Times New Roman"/>
          <w:sz w:val="28"/>
          <w:szCs w:val="28"/>
          <w:lang w:eastAsia="ru-RU"/>
        </w:rPr>
        <w:t> </w:t>
      </w:r>
      <w:r>
        <w:rPr>
          <w:rFonts w:ascii="Times New Roman" w:hAnsi="Times New Roman" w:cs="Times New Roman"/>
          <w:sz w:val="28"/>
          <w:szCs w:val="28"/>
        </w:rPr>
        <w:t xml:space="preserve">Охорона зелених насаджень селища та сіл </w:t>
      </w:r>
      <w:r w:rsidRPr="000632E8">
        <w:rPr>
          <w:rFonts w:ascii="Times New Roman" w:hAnsi="Times New Roman" w:cs="Times New Roman"/>
          <w:sz w:val="28"/>
          <w:szCs w:val="28"/>
        </w:rPr>
        <w:t>територіальної громади</w:t>
      </w:r>
      <w:r>
        <w:rPr>
          <w:rFonts w:ascii="Times New Roman" w:hAnsi="Times New Roman" w:cs="Times New Roman"/>
          <w:sz w:val="28"/>
          <w:szCs w:val="28"/>
        </w:rPr>
        <w:t xml:space="preserve"> </w:t>
      </w:r>
      <w:r w:rsidRPr="007F1490">
        <w:rPr>
          <w:rFonts w:ascii="Times New Roman" w:hAnsi="Times New Roman" w:cs="Times New Roman"/>
          <w:sz w:val="28"/>
          <w:szCs w:val="28"/>
        </w:rPr>
        <w:t>є громадським обов’язком кожного жителя</w:t>
      </w:r>
      <w:r>
        <w:rPr>
          <w:rFonts w:ascii="Times New Roman" w:hAnsi="Times New Roman" w:cs="Times New Roman"/>
          <w:sz w:val="28"/>
          <w:szCs w:val="28"/>
        </w:rPr>
        <w:t xml:space="preserve"> </w:t>
      </w:r>
      <w:r w:rsidRPr="000632E8">
        <w:rPr>
          <w:rFonts w:ascii="Times New Roman" w:hAnsi="Times New Roman" w:cs="Times New Roman"/>
          <w:sz w:val="28"/>
          <w:szCs w:val="28"/>
        </w:rPr>
        <w:t>територіальної громади</w:t>
      </w:r>
      <w:r w:rsidRPr="007F1490">
        <w:rPr>
          <w:rFonts w:ascii="Times New Roman" w:hAnsi="Times New Roman" w:cs="Times New Roman"/>
          <w:sz w:val="28"/>
          <w:szCs w:val="28"/>
        </w:rPr>
        <w:t>. Всі громадяни при відвідуванні зон відпочинку, лісопарків, па</w:t>
      </w:r>
      <w:r>
        <w:rPr>
          <w:rFonts w:ascii="Times New Roman" w:hAnsi="Times New Roman" w:cs="Times New Roman"/>
          <w:sz w:val="28"/>
          <w:szCs w:val="28"/>
        </w:rPr>
        <w:t>рків, садів, скверів,</w:t>
      </w:r>
      <w:r w:rsidRPr="007F1490">
        <w:rPr>
          <w:rFonts w:ascii="Times New Roman" w:hAnsi="Times New Roman" w:cs="Times New Roman"/>
          <w:sz w:val="28"/>
          <w:szCs w:val="28"/>
        </w:rPr>
        <w:t xml:space="preserve"> набережних та інших місць масового відпочинку зобов’язані підтримувати чистоту, порядок, бережливо ставитись до зелених насаджень, запобігати пошкодженню та знищенню дерев, кущів, квітів, газонів, сприяти органам поліції, органам державної влади та місцевого самоврядування</w:t>
      </w:r>
      <w:r w:rsidRPr="00717E98">
        <w:rPr>
          <w:rFonts w:ascii="Times New Roman" w:hAnsi="Times New Roman" w:cs="Times New Roman"/>
          <w:sz w:val="28"/>
          <w:szCs w:val="28"/>
        </w:rPr>
        <w:t>, власникам зелених насаджень у боротьбі з порушниками цих</w:t>
      </w:r>
      <w:r>
        <w:rPr>
          <w:rFonts w:ascii="Times New Roman" w:hAnsi="Times New Roman" w:cs="Times New Roman"/>
          <w:sz w:val="28"/>
          <w:szCs w:val="28"/>
        </w:rPr>
        <w:t xml:space="preserve"> Правил благоустрою</w:t>
      </w:r>
      <w:r w:rsidRPr="00717E98">
        <w:rPr>
          <w:rFonts w:ascii="Times New Roman" w:hAnsi="Times New Roman" w:cs="Times New Roman"/>
          <w:sz w:val="28"/>
          <w:szCs w:val="28"/>
        </w:rPr>
        <w:t>.</w:t>
      </w:r>
    </w:p>
    <w:p w:rsidR="00445CB2" w:rsidRPr="00717E98" w:rsidRDefault="00445CB2">
      <w:pPr>
        <w:pStyle w:val="BodyText"/>
        <w:spacing w:after="0"/>
        <w:ind w:firstLine="709"/>
        <w:jc w:val="both"/>
        <w:rPr>
          <w:szCs w:val="28"/>
        </w:rPr>
      </w:pPr>
      <w:r w:rsidRPr="00717E98">
        <w:rPr>
          <w:szCs w:val="28"/>
        </w:rPr>
        <w:t>4.4.</w:t>
      </w:r>
      <w:r w:rsidRPr="00C16A30">
        <w:rPr>
          <w:szCs w:val="28"/>
          <w:lang w:eastAsia="ru-RU"/>
        </w:rPr>
        <w:t> </w:t>
      </w:r>
      <w:r w:rsidRPr="00717E98">
        <w:rPr>
          <w:szCs w:val="28"/>
        </w:rPr>
        <w:t>Відповідальність за збереження зелених насаджень і належний догляд за ними покладається:</w:t>
      </w:r>
    </w:p>
    <w:p w:rsidR="00445CB2" w:rsidRPr="00717E98" w:rsidRDefault="00445CB2" w:rsidP="00882CF4">
      <w:pPr>
        <w:pStyle w:val="BodyText"/>
        <w:spacing w:after="0"/>
        <w:ind w:firstLine="709"/>
        <w:jc w:val="both"/>
        <w:rPr>
          <w:szCs w:val="28"/>
        </w:rPr>
      </w:pPr>
      <w:r w:rsidRPr="00717E98">
        <w:rPr>
          <w:szCs w:val="28"/>
        </w:rPr>
        <w:t>4.4.1.</w:t>
      </w:r>
      <w:r w:rsidRPr="00C16A30">
        <w:rPr>
          <w:szCs w:val="28"/>
          <w:lang w:eastAsia="ru-RU"/>
        </w:rPr>
        <w:t> </w:t>
      </w:r>
      <w:r w:rsidRPr="00717E98">
        <w:rPr>
          <w:szCs w:val="28"/>
        </w:rPr>
        <w:t>Щодо насаджень, які знаходяться на об’єктах благоустрою державної чи комунальної власності</w:t>
      </w:r>
      <w:r>
        <w:rPr>
          <w:szCs w:val="28"/>
        </w:rPr>
        <w:t xml:space="preserve">, – </w:t>
      </w:r>
      <w:r w:rsidRPr="00717E98">
        <w:rPr>
          <w:szCs w:val="28"/>
        </w:rPr>
        <w:t xml:space="preserve"> на балансоутримувачів цих об’єктів;</w:t>
      </w:r>
    </w:p>
    <w:p w:rsidR="00445CB2" w:rsidRPr="00717E98" w:rsidRDefault="00445CB2">
      <w:pPr>
        <w:pStyle w:val="BodyText"/>
        <w:spacing w:after="0"/>
        <w:ind w:firstLine="709"/>
        <w:jc w:val="both"/>
        <w:rPr>
          <w:szCs w:val="28"/>
        </w:rPr>
      </w:pPr>
      <w:r w:rsidRPr="00717E98">
        <w:rPr>
          <w:szCs w:val="28"/>
        </w:rPr>
        <w:t>4.4.2.</w:t>
      </w:r>
      <w:r w:rsidRPr="00C16A30">
        <w:rPr>
          <w:szCs w:val="28"/>
          <w:lang w:eastAsia="ru-RU"/>
        </w:rPr>
        <w:t> </w:t>
      </w:r>
      <w:r w:rsidRPr="00717E98">
        <w:rPr>
          <w:szCs w:val="28"/>
        </w:rPr>
        <w:t>Щодо насаджень, які знаходяться на вулицях перед будівлями до проїжджої частини, всередині квартальних насаджень та садів мікрорайонів – на власників (користувачів) житлових, громадських і промислових будівель та споруд, а також на власників будівель побуту, торгівлі, освіти, охорони здоров’я, як</w:t>
      </w:r>
      <w:r>
        <w:rPr>
          <w:szCs w:val="28"/>
        </w:rPr>
        <w:t>і розташовані у житлових кварталах</w:t>
      </w:r>
      <w:r w:rsidRPr="00717E98">
        <w:rPr>
          <w:szCs w:val="28"/>
        </w:rPr>
        <w:t>;</w:t>
      </w:r>
    </w:p>
    <w:p w:rsidR="00445CB2" w:rsidRPr="00717E98" w:rsidRDefault="00445CB2">
      <w:pPr>
        <w:pStyle w:val="BodyText"/>
        <w:spacing w:after="0"/>
        <w:ind w:firstLine="709"/>
        <w:jc w:val="both"/>
        <w:rPr>
          <w:szCs w:val="28"/>
        </w:rPr>
      </w:pPr>
      <w:r w:rsidRPr="00717E98">
        <w:rPr>
          <w:szCs w:val="28"/>
        </w:rPr>
        <w:t>4.4.3.</w:t>
      </w:r>
      <w:r w:rsidRPr="00C16A30">
        <w:rPr>
          <w:szCs w:val="28"/>
          <w:lang w:eastAsia="ru-RU"/>
        </w:rPr>
        <w:t> </w:t>
      </w:r>
      <w:r w:rsidRPr="00717E98">
        <w:rPr>
          <w:szCs w:val="28"/>
        </w:rPr>
        <w:t>Щодо насаджень, які знаходяться на територіях підприємств, а також на прилеглих до них ділянках і санітарно-захисних зонах – на ці підприємства;</w:t>
      </w:r>
    </w:p>
    <w:p w:rsidR="00445CB2" w:rsidRPr="00717E98" w:rsidRDefault="00445CB2" w:rsidP="00882CF4">
      <w:pPr>
        <w:pStyle w:val="BodyText"/>
        <w:spacing w:after="0"/>
        <w:ind w:firstLine="709"/>
        <w:jc w:val="both"/>
        <w:rPr>
          <w:szCs w:val="28"/>
        </w:rPr>
      </w:pPr>
      <w:r w:rsidRPr="00717E98">
        <w:rPr>
          <w:szCs w:val="28"/>
        </w:rPr>
        <w:t>4.4.4.</w:t>
      </w:r>
      <w:r w:rsidRPr="00C16A30">
        <w:rPr>
          <w:szCs w:val="28"/>
          <w:lang w:eastAsia="ru-RU"/>
        </w:rPr>
        <w:t> </w:t>
      </w:r>
      <w:r w:rsidRPr="00717E98">
        <w:rPr>
          <w:szCs w:val="28"/>
        </w:rPr>
        <w:t>Щодо насаджень, які знаходяться на приватних садибах і прилеглих ділянках, а також інших територіях, переданих у власність, користування або оренду і прилеглих до них ділянках – на їх власників (користувачів, орендарів);</w:t>
      </w:r>
    </w:p>
    <w:p w:rsidR="00445CB2" w:rsidRPr="00717E98" w:rsidRDefault="00445CB2" w:rsidP="00882CF4">
      <w:pPr>
        <w:pStyle w:val="BodyText"/>
        <w:spacing w:after="0"/>
        <w:ind w:firstLine="709"/>
        <w:jc w:val="both"/>
        <w:rPr>
          <w:szCs w:val="28"/>
        </w:rPr>
      </w:pPr>
      <w:r w:rsidRPr="00717E98">
        <w:rPr>
          <w:szCs w:val="28"/>
        </w:rPr>
        <w:t>4.4.5.</w:t>
      </w:r>
      <w:r w:rsidRPr="00C16A30">
        <w:rPr>
          <w:szCs w:val="28"/>
          <w:lang w:eastAsia="ru-RU"/>
        </w:rPr>
        <w:t> </w:t>
      </w:r>
      <w:r w:rsidRPr="00717E98">
        <w:rPr>
          <w:szCs w:val="28"/>
        </w:rPr>
        <w:t>Щодо насаджень, які знаходяться на територіях, відведених під будівництво, – на забудовників або осіб, яким відведені земельні ділянки;</w:t>
      </w:r>
    </w:p>
    <w:p w:rsidR="00445CB2" w:rsidRPr="00182195" w:rsidRDefault="00445CB2" w:rsidP="00077713">
      <w:pPr>
        <w:pStyle w:val="BodyText"/>
        <w:spacing w:after="0"/>
        <w:ind w:firstLine="709"/>
        <w:jc w:val="both"/>
        <w:rPr>
          <w:szCs w:val="28"/>
        </w:rPr>
      </w:pPr>
      <w:r w:rsidRPr="00182195">
        <w:rPr>
          <w:szCs w:val="28"/>
        </w:rPr>
        <w:t>4.4.6.</w:t>
      </w:r>
      <w:r w:rsidRPr="00182195">
        <w:rPr>
          <w:szCs w:val="28"/>
          <w:lang w:eastAsia="ru-RU"/>
        </w:rPr>
        <w:t> </w:t>
      </w:r>
      <w:r w:rsidRPr="00182195">
        <w:rPr>
          <w:szCs w:val="28"/>
        </w:rPr>
        <w:t>Щодо насаджень, які знаходяться на безхазяйних територіях або пустирях (землях запасу) – на райдержадміністрацію або селищну раду.</w:t>
      </w:r>
    </w:p>
    <w:p w:rsidR="00445CB2" w:rsidRPr="00717E98" w:rsidRDefault="00445CB2">
      <w:pPr>
        <w:pStyle w:val="BodyText"/>
        <w:spacing w:after="0"/>
        <w:ind w:firstLine="709"/>
        <w:jc w:val="both"/>
        <w:rPr>
          <w:szCs w:val="28"/>
        </w:rPr>
      </w:pPr>
      <w:r w:rsidRPr="00717E98">
        <w:rPr>
          <w:szCs w:val="28"/>
        </w:rPr>
        <w:t>4. 5.</w:t>
      </w:r>
      <w:r w:rsidRPr="00C16A30">
        <w:rPr>
          <w:szCs w:val="28"/>
          <w:lang w:eastAsia="ru-RU"/>
        </w:rPr>
        <w:t> </w:t>
      </w:r>
      <w:r w:rsidRPr="00717E98">
        <w:rPr>
          <w:szCs w:val="28"/>
        </w:rPr>
        <w:t>До обов’язків власників і користувачів зелених насаджень належить:</w:t>
      </w:r>
    </w:p>
    <w:p w:rsidR="00445CB2" w:rsidRPr="00717E98" w:rsidRDefault="00445CB2">
      <w:pPr>
        <w:pStyle w:val="BodyText"/>
        <w:spacing w:after="0"/>
        <w:ind w:firstLine="709"/>
        <w:jc w:val="both"/>
        <w:rPr>
          <w:szCs w:val="28"/>
        </w:rPr>
      </w:pPr>
      <w:r w:rsidRPr="00717E98">
        <w:rPr>
          <w:szCs w:val="28"/>
        </w:rPr>
        <w:t>4.5.1.</w:t>
      </w:r>
      <w:r w:rsidRPr="00C16A30">
        <w:rPr>
          <w:szCs w:val="28"/>
          <w:lang w:eastAsia="ru-RU"/>
        </w:rPr>
        <w:t> </w:t>
      </w:r>
      <w:r w:rsidRPr="00717E98">
        <w:rPr>
          <w:szCs w:val="28"/>
        </w:rPr>
        <w:t xml:space="preserve">Забезпечення збереження зелених насаджень, квітів, </w:t>
      </w:r>
      <w:r w:rsidRPr="00717E98">
        <w:rPr>
          <w:color w:val="000000"/>
          <w:szCs w:val="28"/>
        </w:rPr>
        <w:t>газонів, клумб, квітників, рабаток, доріжок і обладнання та належний до</w:t>
      </w:r>
      <w:r w:rsidRPr="00717E98">
        <w:rPr>
          <w:szCs w:val="28"/>
        </w:rPr>
        <w:t>гляд за ними відповідно до чинного законодавства та цих</w:t>
      </w:r>
      <w:r>
        <w:rPr>
          <w:szCs w:val="28"/>
        </w:rPr>
        <w:t xml:space="preserve"> Правил благоустрою.</w:t>
      </w:r>
    </w:p>
    <w:p w:rsidR="00445CB2" w:rsidRPr="00717E98" w:rsidRDefault="00445CB2">
      <w:pPr>
        <w:pStyle w:val="BodyText"/>
        <w:spacing w:after="0"/>
        <w:ind w:firstLine="709"/>
        <w:jc w:val="both"/>
        <w:rPr>
          <w:szCs w:val="28"/>
        </w:rPr>
      </w:pPr>
      <w:r w:rsidRPr="00717E98">
        <w:rPr>
          <w:szCs w:val="28"/>
        </w:rPr>
        <w:t>4.5.2.</w:t>
      </w:r>
      <w:r w:rsidRPr="00C16A30">
        <w:rPr>
          <w:szCs w:val="28"/>
          <w:lang w:eastAsia="ru-RU"/>
        </w:rPr>
        <w:t> </w:t>
      </w:r>
      <w:r w:rsidRPr="00717E98">
        <w:rPr>
          <w:szCs w:val="28"/>
        </w:rPr>
        <w:t>Забезпечення поливання зелених насаджень та вжиття заходів до розширення їх площ</w:t>
      </w:r>
      <w:r>
        <w:rPr>
          <w:szCs w:val="28"/>
        </w:rPr>
        <w:t>.</w:t>
      </w:r>
    </w:p>
    <w:p w:rsidR="00445CB2" w:rsidRPr="00717E98" w:rsidRDefault="00445CB2" w:rsidP="008808E5">
      <w:pPr>
        <w:pStyle w:val="BodyText"/>
        <w:spacing w:after="0"/>
        <w:ind w:firstLine="709"/>
        <w:jc w:val="both"/>
        <w:rPr>
          <w:szCs w:val="28"/>
        </w:rPr>
      </w:pPr>
      <w:r w:rsidRPr="00717E98">
        <w:rPr>
          <w:szCs w:val="28"/>
        </w:rPr>
        <w:t>4.5.3.</w:t>
      </w:r>
      <w:r w:rsidRPr="00C16A30">
        <w:rPr>
          <w:szCs w:val="28"/>
          <w:lang w:eastAsia="ru-RU"/>
        </w:rPr>
        <w:t> </w:t>
      </w:r>
      <w:r w:rsidRPr="00717E98">
        <w:rPr>
          <w:szCs w:val="28"/>
        </w:rPr>
        <w:t>Вжиття протягом року необхідних заходів щодо боротьби із шкідниками та хворобами зелених насаджень, у тому числі замазування пошкоджень, забезпечення лікування зелених насаджень</w:t>
      </w:r>
      <w:r>
        <w:rPr>
          <w:szCs w:val="28"/>
        </w:rPr>
        <w:t>.</w:t>
      </w:r>
    </w:p>
    <w:p w:rsidR="00445CB2" w:rsidRPr="00717E98" w:rsidRDefault="00445CB2" w:rsidP="008808E5">
      <w:pPr>
        <w:pStyle w:val="BodyText"/>
        <w:spacing w:after="0"/>
        <w:ind w:firstLine="709"/>
        <w:jc w:val="both"/>
        <w:rPr>
          <w:szCs w:val="28"/>
        </w:rPr>
      </w:pPr>
      <w:r w:rsidRPr="00717E98">
        <w:rPr>
          <w:szCs w:val="28"/>
        </w:rPr>
        <w:t>4.5.4.</w:t>
      </w:r>
      <w:r w:rsidRPr="00C16A30">
        <w:rPr>
          <w:szCs w:val="28"/>
          <w:lang w:eastAsia="ru-RU"/>
        </w:rPr>
        <w:t> </w:t>
      </w:r>
      <w:r w:rsidRPr="00717E98">
        <w:rPr>
          <w:szCs w:val="28"/>
        </w:rPr>
        <w:t>Видалення сухостійних дерев та чагарників, вирізування сухих і поламаних гілок самостійно або за договорами зі спеціалізованими суб’єктами господарювання. При цьому, вирубування сухостою проводиться на підставі отриманого у встановленому порядку ордеру на видалення зелених насаджень, крім сухостою, що знаходиться на приватних територіях та видаляється за рішенням власника земельної ділянки</w:t>
      </w:r>
      <w:r>
        <w:rPr>
          <w:szCs w:val="28"/>
        </w:rPr>
        <w:t>.</w:t>
      </w:r>
    </w:p>
    <w:p w:rsidR="00445CB2" w:rsidRPr="00717E98" w:rsidRDefault="00445CB2">
      <w:pPr>
        <w:pStyle w:val="BodyText"/>
        <w:spacing w:after="0"/>
        <w:ind w:firstLine="709"/>
        <w:jc w:val="both"/>
        <w:rPr>
          <w:szCs w:val="28"/>
        </w:rPr>
      </w:pPr>
      <w:r w:rsidRPr="00717E98">
        <w:rPr>
          <w:szCs w:val="28"/>
        </w:rPr>
        <w:t>4.5.5.</w:t>
      </w:r>
      <w:r w:rsidRPr="00C16A30">
        <w:rPr>
          <w:szCs w:val="28"/>
          <w:lang w:eastAsia="ru-RU"/>
        </w:rPr>
        <w:t> </w:t>
      </w:r>
      <w:r w:rsidRPr="00717E98">
        <w:rPr>
          <w:szCs w:val="28"/>
        </w:rPr>
        <w:t>Косіння трави, збирання та вивезення сміття й опалого листя</w:t>
      </w:r>
      <w:r>
        <w:rPr>
          <w:szCs w:val="28"/>
        </w:rPr>
        <w:t>.</w:t>
      </w:r>
    </w:p>
    <w:p w:rsidR="00445CB2" w:rsidRPr="00717E98" w:rsidRDefault="00445CB2">
      <w:pPr>
        <w:pStyle w:val="BodyText"/>
        <w:spacing w:after="0"/>
        <w:ind w:firstLine="709"/>
        <w:jc w:val="both"/>
        <w:rPr>
          <w:szCs w:val="28"/>
        </w:rPr>
      </w:pPr>
      <w:r w:rsidRPr="00717E98">
        <w:rPr>
          <w:szCs w:val="28"/>
        </w:rPr>
        <w:t>4.5.6.</w:t>
      </w:r>
      <w:r w:rsidRPr="00C16A30">
        <w:rPr>
          <w:szCs w:val="28"/>
          <w:lang w:eastAsia="ru-RU"/>
        </w:rPr>
        <w:t> </w:t>
      </w:r>
      <w:r w:rsidRPr="00717E98">
        <w:rPr>
          <w:szCs w:val="28"/>
        </w:rPr>
        <w:t>Систематичне знищення бур’янів та об’єктів рослинного карантину</w:t>
      </w:r>
      <w:r>
        <w:rPr>
          <w:szCs w:val="28"/>
        </w:rPr>
        <w:t>.</w:t>
      </w:r>
    </w:p>
    <w:p w:rsidR="00445CB2" w:rsidRPr="00717E98" w:rsidRDefault="00445CB2">
      <w:pPr>
        <w:pStyle w:val="BodyText"/>
        <w:spacing w:after="0"/>
        <w:ind w:firstLine="709"/>
        <w:jc w:val="both"/>
        <w:rPr>
          <w:szCs w:val="28"/>
        </w:rPr>
      </w:pPr>
      <w:r w:rsidRPr="00717E98">
        <w:rPr>
          <w:szCs w:val="28"/>
        </w:rPr>
        <w:t>4.5.7.</w:t>
      </w:r>
      <w:r w:rsidRPr="00C16A30">
        <w:rPr>
          <w:szCs w:val="28"/>
          <w:lang w:eastAsia="ru-RU"/>
        </w:rPr>
        <w:t> </w:t>
      </w:r>
      <w:r w:rsidRPr="00717E98">
        <w:rPr>
          <w:szCs w:val="28"/>
        </w:rPr>
        <w:t>Планомірне підвище</w:t>
      </w:r>
      <w:r>
        <w:rPr>
          <w:szCs w:val="28"/>
        </w:rPr>
        <w:t>ння декоративних якостей селищних та сільських</w:t>
      </w:r>
      <w:r w:rsidRPr="00717E98">
        <w:rPr>
          <w:szCs w:val="28"/>
        </w:rPr>
        <w:t xml:space="preserve"> парків, лісопарків та інших зелених насаджень, доведення їх до рівня садово-паркового мистецтва шляхом ландшафтної реконструкції</w:t>
      </w:r>
      <w:r>
        <w:rPr>
          <w:szCs w:val="28"/>
        </w:rPr>
        <w:t>.</w:t>
      </w:r>
    </w:p>
    <w:p w:rsidR="00445CB2" w:rsidRPr="005C49CF" w:rsidRDefault="00445CB2">
      <w:pPr>
        <w:pStyle w:val="BodyText"/>
        <w:spacing w:after="0"/>
        <w:ind w:firstLine="709"/>
        <w:jc w:val="both"/>
        <w:rPr>
          <w:szCs w:val="28"/>
        </w:rPr>
      </w:pPr>
      <w:r w:rsidRPr="005C49CF">
        <w:rPr>
          <w:szCs w:val="28"/>
        </w:rPr>
        <w:t>4.5.8.</w:t>
      </w:r>
      <w:r w:rsidRPr="005C49CF">
        <w:rPr>
          <w:szCs w:val="28"/>
          <w:lang w:eastAsia="ru-RU"/>
        </w:rPr>
        <w:t> </w:t>
      </w:r>
      <w:r w:rsidRPr="005C49CF">
        <w:rPr>
          <w:szCs w:val="28"/>
        </w:rPr>
        <w:t>Проведення своєчасного зносу аварійних та фаутних зелених насаджень.</w:t>
      </w:r>
    </w:p>
    <w:p w:rsidR="00445CB2" w:rsidRPr="005C49CF" w:rsidRDefault="00445CB2" w:rsidP="007B69E7">
      <w:pPr>
        <w:pStyle w:val="BodyText"/>
        <w:spacing w:after="0"/>
        <w:ind w:firstLine="709"/>
        <w:jc w:val="both"/>
        <w:rPr>
          <w:szCs w:val="28"/>
        </w:rPr>
      </w:pPr>
      <w:r w:rsidRPr="005C49CF">
        <w:rPr>
          <w:szCs w:val="28"/>
        </w:rPr>
        <w:t>4.5.9.</w:t>
      </w:r>
      <w:r w:rsidRPr="005C49CF">
        <w:rPr>
          <w:szCs w:val="28"/>
          <w:lang w:eastAsia="ru-RU"/>
        </w:rPr>
        <w:t> </w:t>
      </w:r>
      <w:r w:rsidRPr="005C49CF">
        <w:rPr>
          <w:szCs w:val="28"/>
        </w:rPr>
        <w:t>Забезпечення балансоутримувачами електричних мереж своєчасного обрізування гілок зелених насаджень в районах охоронної зони повітряних електричних ліній. Обрізування проводиться без отримання ордеру, за графіком, погодженим із власником (балансоутримувачем) ліній електропередач, та під його контролем.</w:t>
      </w:r>
    </w:p>
    <w:p w:rsidR="00445CB2" w:rsidRPr="005C49CF" w:rsidRDefault="00445CB2" w:rsidP="007B69E7">
      <w:pPr>
        <w:pStyle w:val="BodyText"/>
        <w:spacing w:after="0"/>
        <w:ind w:firstLine="709"/>
        <w:jc w:val="both"/>
        <w:rPr>
          <w:szCs w:val="28"/>
        </w:rPr>
      </w:pPr>
      <w:r w:rsidRPr="005C49CF">
        <w:rPr>
          <w:szCs w:val="28"/>
        </w:rPr>
        <w:t>4.5.10.</w:t>
      </w:r>
      <w:r w:rsidRPr="005C49CF">
        <w:rPr>
          <w:szCs w:val="28"/>
          <w:lang w:eastAsia="ru-RU"/>
        </w:rPr>
        <w:t> </w:t>
      </w:r>
      <w:r w:rsidRPr="005C49CF">
        <w:rPr>
          <w:szCs w:val="28"/>
        </w:rPr>
        <w:t>Забезпечення управителями бага</w:t>
      </w:r>
      <w:r>
        <w:rPr>
          <w:szCs w:val="28"/>
        </w:rPr>
        <w:t>токвартирних будинків, ОСББ</w:t>
      </w:r>
      <w:r w:rsidRPr="005C49CF">
        <w:rPr>
          <w:szCs w:val="28"/>
        </w:rPr>
        <w:t xml:space="preserve"> проведення обрізки гілок зелених насаджень, що закривають найменування вулиць та номерні знаки будинків. </w:t>
      </w:r>
    </w:p>
    <w:p w:rsidR="00445CB2" w:rsidRPr="005C49CF" w:rsidRDefault="00445CB2" w:rsidP="007B69E7">
      <w:pPr>
        <w:pStyle w:val="BodyText"/>
        <w:spacing w:after="0"/>
        <w:ind w:firstLine="709"/>
        <w:jc w:val="both"/>
        <w:rPr>
          <w:szCs w:val="28"/>
        </w:rPr>
      </w:pPr>
      <w:r w:rsidRPr="005C49CF">
        <w:rPr>
          <w:szCs w:val="28"/>
        </w:rPr>
        <w:t>4.5.11.</w:t>
      </w:r>
      <w:r w:rsidRPr="005C49CF">
        <w:rPr>
          <w:szCs w:val="28"/>
          <w:lang w:eastAsia="ru-RU"/>
        </w:rPr>
        <w:t> </w:t>
      </w:r>
      <w:r w:rsidRPr="005C49CF">
        <w:rPr>
          <w:szCs w:val="28"/>
        </w:rPr>
        <w:t>Проведення ефективних заходів з підвищення родючості ґрунтів, запобігання забрудненню зелених насаджень відходами, їх заболочуванню.</w:t>
      </w:r>
    </w:p>
    <w:p w:rsidR="00445CB2" w:rsidRPr="005C49CF" w:rsidRDefault="00445CB2" w:rsidP="007B69E7">
      <w:pPr>
        <w:pStyle w:val="BodyText"/>
        <w:spacing w:after="0"/>
        <w:ind w:firstLine="709"/>
        <w:jc w:val="both"/>
        <w:rPr>
          <w:szCs w:val="28"/>
        </w:rPr>
      </w:pPr>
      <w:r w:rsidRPr="005C49CF">
        <w:rPr>
          <w:szCs w:val="28"/>
        </w:rPr>
        <w:t>4.5.12.</w:t>
      </w:r>
      <w:r w:rsidRPr="005C49CF">
        <w:rPr>
          <w:szCs w:val="28"/>
          <w:lang w:eastAsia="ru-RU"/>
        </w:rPr>
        <w:t> </w:t>
      </w:r>
      <w:r w:rsidRPr="005C49CF">
        <w:rPr>
          <w:szCs w:val="28"/>
        </w:rPr>
        <w:t>Підживлення і поливання дерев і кущів, обрізання їх крон, вирізування сухих гілок, знешкодження омели та інших паразитичних утворень, утримання в належному стані живої огорожі (газонного бордюру).</w:t>
      </w:r>
    </w:p>
    <w:p w:rsidR="00445CB2" w:rsidRPr="005C49CF" w:rsidRDefault="00445CB2" w:rsidP="007B69E7">
      <w:pPr>
        <w:pStyle w:val="BodyText"/>
        <w:spacing w:after="0"/>
        <w:ind w:firstLine="709"/>
        <w:jc w:val="both"/>
        <w:rPr>
          <w:szCs w:val="28"/>
        </w:rPr>
      </w:pPr>
      <w:r w:rsidRPr="005C49CF">
        <w:rPr>
          <w:szCs w:val="28"/>
        </w:rPr>
        <w:t>4.5.13.</w:t>
      </w:r>
      <w:r w:rsidRPr="005C49CF">
        <w:rPr>
          <w:szCs w:val="28"/>
          <w:lang w:eastAsia="ru-RU"/>
        </w:rPr>
        <w:t> </w:t>
      </w:r>
      <w:r w:rsidRPr="005C49CF">
        <w:rPr>
          <w:szCs w:val="28"/>
        </w:rPr>
        <w:t>Огородження дерев при проведенні будівельних та ремонтних робіт.</w:t>
      </w:r>
    </w:p>
    <w:p w:rsidR="00445CB2" w:rsidRPr="00173C7F" w:rsidRDefault="00445CB2">
      <w:pPr>
        <w:pStyle w:val="BodyText"/>
        <w:spacing w:after="0"/>
        <w:ind w:firstLine="709"/>
        <w:jc w:val="both"/>
        <w:rPr>
          <w:szCs w:val="28"/>
        </w:rPr>
      </w:pPr>
      <w:r w:rsidRPr="00173C7F">
        <w:rPr>
          <w:szCs w:val="28"/>
        </w:rPr>
        <w:t>4.6.</w:t>
      </w:r>
      <w:r w:rsidRPr="00C16A30">
        <w:rPr>
          <w:szCs w:val="28"/>
          <w:lang w:eastAsia="ru-RU"/>
        </w:rPr>
        <w:t> </w:t>
      </w:r>
      <w:r w:rsidRPr="00173C7F">
        <w:rPr>
          <w:szCs w:val="28"/>
        </w:rPr>
        <w:t>Власники будівель, споруд, тимчасових споруд, малих архітектурних форм, що знаходяться на території зелених насаджень, зобов’язані своєчасно ремонтувати належне їм майно та будівлі, утримувати їх у належному технічному та естетичному стані.</w:t>
      </w:r>
    </w:p>
    <w:p w:rsidR="00445CB2" w:rsidRPr="00173C7F" w:rsidRDefault="00445CB2">
      <w:pPr>
        <w:pStyle w:val="BodyText"/>
        <w:spacing w:after="0"/>
        <w:ind w:firstLine="709"/>
        <w:jc w:val="both"/>
        <w:rPr>
          <w:szCs w:val="28"/>
        </w:rPr>
      </w:pPr>
      <w:r w:rsidRPr="00173C7F">
        <w:rPr>
          <w:szCs w:val="28"/>
        </w:rPr>
        <w:t>4.7.</w:t>
      </w:r>
      <w:r w:rsidRPr="00C16A30">
        <w:rPr>
          <w:szCs w:val="28"/>
          <w:lang w:eastAsia="ru-RU"/>
        </w:rPr>
        <w:t> </w:t>
      </w:r>
      <w:r w:rsidRPr="00173C7F">
        <w:rPr>
          <w:szCs w:val="28"/>
        </w:rPr>
        <w:t>Замовники будівництва або особи, яким відведені земельні ділянки під будівництво, виконавці будівельних робіт повинні огороджувати зелені насадження, щоб запобігти їх пошкодженню.</w:t>
      </w:r>
    </w:p>
    <w:p w:rsidR="00445CB2" w:rsidRPr="00173C7F" w:rsidRDefault="00445CB2">
      <w:pPr>
        <w:pStyle w:val="BodyText"/>
        <w:spacing w:after="0"/>
        <w:ind w:firstLine="709"/>
        <w:jc w:val="both"/>
        <w:rPr>
          <w:szCs w:val="28"/>
        </w:rPr>
      </w:pPr>
      <w:r w:rsidRPr="00173C7F">
        <w:rPr>
          <w:szCs w:val="28"/>
        </w:rPr>
        <w:t>4.8.</w:t>
      </w:r>
      <w:r w:rsidRPr="00C16A30">
        <w:rPr>
          <w:szCs w:val="28"/>
          <w:lang w:eastAsia="ru-RU"/>
        </w:rPr>
        <w:t> </w:t>
      </w:r>
      <w:r w:rsidRPr="00173C7F">
        <w:rPr>
          <w:szCs w:val="28"/>
        </w:rPr>
        <w:t>На об’єктах благоустрою зеленого господарства забороняється:</w:t>
      </w:r>
    </w:p>
    <w:p w:rsidR="00445CB2" w:rsidRPr="00173C7F" w:rsidRDefault="00445CB2" w:rsidP="00F309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sz w:val="28"/>
          <w:szCs w:val="28"/>
          <w:lang w:eastAsia="en-US"/>
        </w:rPr>
      </w:pPr>
      <w:r w:rsidRPr="00173C7F">
        <w:rPr>
          <w:sz w:val="28"/>
          <w:szCs w:val="28"/>
          <w:lang w:eastAsia="en-US"/>
        </w:rPr>
        <w:t>4.8.1.</w:t>
      </w:r>
      <w:r w:rsidRPr="00C16A30">
        <w:rPr>
          <w:sz w:val="28"/>
          <w:szCs w:val="28"/>
          <w:lang w:eastAsia="ru-RU"/>
        </w:rPr>
        <w:t> </w:t>
      </w:r>
      <w:r w:rsidRPr="00173C7F">
        <w:rPr>
          <w:sz w:val="28"/>
          <w:szCs w:val="28"/>
          <w:lang w:eastAsia="en-US"/>
        </w:rPr>
        <w:t>Виконувати земляні, будівельні та інші роботи без дозволу, виданого в установленому порядку.</w:t>
      </w:r>
    </w:p>
    <w:p w:rsidR="00445CB2" w:rsidRPr="00173C7F" w:rsidRDefault="00445CB2" w:rsidP="00F309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sz w:val="28"/>
          <w:szCs w:val="28"/>
          <w:lang w:eastAsia="en-US"/>
        </w:rPr>
      </w:pPr>
      <w:bookmarkStart w:id="73" w:name="o97"/>
      <w:bookmarkEnd w:id="73"/>
      <w:r w:rsidRPr="00173C7F">
        <w:rPr>
          <w:sz w:val="28"/>
          <w:szCs w:val="28"/>
          <w:lang w:eastAsia="en-US"/>
        </w:rPr>
        <w:t>4.8.2.</w:t>
      </w:r>
      <w:r w:rsidRPr="00C16A30">
        <w:rPr>
          <w:sz w:val="28"/>
          <w:szCs w:val="28"/>
          <w:lang w:eastAsia="ru-RU"/>
        </w:rPr>
        <w:t> </w:t>
      </w:r>
      <w:r w:rsidRPr="00173C7F">
        <w:rPr>
          <w:sz w:val="28"/>
          <w:szCs w:val="28"/>
          <w:lang w:eastAsia="en-US"/>
        </w:rPr>
        <w:t>Самовільно влаштовувати городи</w:t>
      </w:r>
      <w:r>
        <w:rPr>
          <w:sz w:val="28"/>
          <w:szCs w:val="28"/>
          <w:lang w:eastAsia="en-US"/>
        </w:rPr>
        <w:t>(розпахані земельні ділянки для вирощування с/г продукції)</w:t>
      </w:r>
      <w:r w:rsidRPr="00173C7F">
        <w:rPr>
          <w:sz w:val="28"/>
          <w:szCs w:val="28"/>
          <w:lang w:eastAsia="en-US"/>
        </w:rPr>
        <w:t>, пошкоджувати дерева, кущі, квітники, газони.</w:t>
      </w:r>
    </w:p>
    <w:p w:rsidR="00445CB2" w:rsidRPr="00173C7F" w:rsidRDefault="00445CB2" w:rsidP="00F309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sz w:val="28"/>
          <w:szCs w:val="28"/>
          <w:lang w:eastAsia="en-US"/>
        </w:rPr>
      </w:pPr>
      <w:r w:rsidRPr="00173C7F">
        <w:rPr>
          <w:sz w:val="28"/>
          <w:szCs w:val="28"/>
          <w:lang w:eastAsia="en-US"/>
        </w:rPr>
        <w:t>4.8.3.</w:t>
      </w:r>
      <w:r w:rsidRPr="00C16A30">
        <w:rPr>
          <w:sz w:val="28"/>
          <w:szCs w:val="28"/>
          <w:lang w:eastAsia="ru-RU"/>
        </w:rPr>
        <w:t> </w:t>
      </w:r>
      <w:r w:rsidRPr="00173C7F">
        <w:rPr>
          <w:sz w:val="28"/>
          <w:szCs w:val="28"/>
          <w:lang w:eastAsia="en-US"/>
        </w:rPr>
        <w:t xml:space="preserve">Вивозити і звалювати в не відведених для цього місцях </w:t>
      </w:r>
      <w:r>
        <w:rPr>
          <w:sz w:val="28"/>
          <w:szCs w:val="28"/>
          <w:lang w:eastAsia="en-US"/>
        </w:rPr>
        <w:t>відходи:</w:t>
      </w:r>
      <w:r w:rsidRPr="00173C7F">
        <w:rPr>
          <w:sz w:val="28"/>
          <w:szCs w:val="28"/>
          <w:lang w:eastAsia="en-US"/>
        </w:rPr>
        <w:t xml:space="preserve"> сміття, траву, гілки, деревину, сніг, листя тощо.</w:t>
      </w:r>
    </w:p>
    <w:p w:rsidR="00445CB2" w:rsidRPr="00173C7F" w:rsidRDefault="00445CB2" w:rsidP="00F309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sz w:val="28"/>
          <w:szCs w:val="28"/>
          <w:lang w:eastAsia="en-US"/>
        </w:rPr>
      </w:pPr>
      <w:r w:rsidRPr="00173C7F">
        <w:rPr>
          <w:sz w:val="28"/>
          <w:szCs w:val="28"/>
          <w:lang w:eastAsia="en-US"/>
        </w:rPr>
        <w:t>4.8.4.</w:t>
      </w:r>
      <w:r w:rsidRPr="00C16A30">
        <w:rPr>
          <w:sz w:val="28"/>
          <w:szCs w:val="28"/>
          <w:lang w:eastAsia="ru-RU"/>
        </w:rPr>
        <w:t> </w:t>
      </w:r>
      <w:r w:rsidRPr="00173C7F">
        <w:rPr>
          <w:sz w:val="28"/>
          <w:szCs w:val="28"/>
          <w:lang w:eastAsia="en-US"/>
        </w:rPr>
        <w:t>Складувати будівельні матеріали, конструкції, обладнання.</w:t>
      </w:r>
    </w:p>
    <w:p w:rsidR="00445CB2" w:rsidRPr="00173C7F" w:rsidRDefault="00445CB2" w:rsidP="00304C7A">
      <w:pPr>
        <w:pStyle w:val="BodyText"/>
        <w:spacing w:after="0"/>
        <w:ind w:firstLine="709"/>
        <w:jc w:val="both"/>
        <w:rPr>
          <w:szCs w:val="28"/>
        </w:rPr>
      </w:pPr>
      <w:bookmarkStart w:id="74" w:name="o100"/>
      <w:bookmarkEnd w:id="74"/>
      <w:r w:rsidRPr="00173C7F">
        <w:rPr>
          <w:szCs w:val="28"/>
          <w:lang w:eastAsia="en-US"/>
        </w:rPr>
        <w:t>4.8.5.</w:t>
      </w:r>
      <w:r w:rsidRPr="00C16A30">
        <w:rPr>
          <w:szCs w:val="28"/>
          <w:lang w:eastAsia="ru-RU"/>
        </w:rPr>
        <w:t> </w:t>
      </w:r>
      <w:r w:rsidRPr="00173C7F">
        <w:rPr>
          <w:szCs w:val="28"/>
          <w:lang w:eastAsia="en-US"/>
        </w:rPr>
        <w:t>Самовільно встановлювати</w:t>
      </w:r>
      <w:r w:rsidRPr="00173C7F">
        <w:rPr>
          <w:szCs w:val="28"/>
        </w:rPr>
        <w:t xml:space="preserve"> споруди, тимчасові споруди, малі архіт</w:t>
      </w:r>
      <w:r>
        <w:rPr>
          <w:szCs w:val="28"/>
        </w:rPr>
        <w:t>ектурні форми,</w:t>
      </w:r>
      <w:r w:rsidRPr="00173C7F">
        <w:rPr>
          <w:szCs w:val="28"/>
        </w:rPr>
        <w:t xml:space="preserve"> намети, </w:t>
      </w:r>
      <w:r>
        <w:rPr>
          <w:szCs w:val="28"/>
          <w:lang w:eastAsia="en-US"/>
        </w:rPr>
        <w:t>об’</w:t>
      </w:r>
      <w:r w:rsidRPr="00173C7F">
        <w:rPr>
          <w:szCs w:val="28"/>
          <w:lang w:eastAsia="en-US"/>
        </w:rPr>
        <w:t>єкти зовнішньої реклами тощо.</w:t>
      </w:r>
    </w:p>
    <w:p w:rsidR="00445CB2" w:rsidRPr="00173C7F" w:rsidRDefault="00445CB2" w:rsidP="00F309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sz w:val="28"/>
          <w:szCs w:val="28"/>
          <w:lang w:eastAsia="en-US"/>
        </w:rPr>
      </w:pPr>
      <w:bookmarkStart w:id="75" w:name="o101"/>
      <w:bookmarkEnd w:id="75"/>
      <w:r w:rsidRPr="00173C7F">
        <w:rPr>
          <w:sz w:val="28"/>
          <w:szCs w:val="28"/>
          <w:lang w:eastAsia="en-US"/>
        </w:rPr>
        <w:t>4.8.6.</w:t>
      </w:r>
      <w:r w:rsidRPr="00C16A30">
        <w:rPr>
          <w:sz w:val="28"/>
          <w:szCs w:val="28"/>
          <w:lang w:eastAsia="ru-RU"/>
        </w:rPr>
        <w:t> </w:t>
      </w:r>
      <w:r w:rsidRPr="00173C7F">
        <w:rPr>
          <w:sz w:val="28"/>
          <w:szCs w:val="28"/>
          <w:lang w:eastAsia="en-US"/>
        </w:rPr>
        <w:t>Посипати кухонною сіллю сніг та лід на тротуарах.</w:t>
      </w:r>
    </w:p>
    <w:p w:rsidR="00445CB2" w:rsidRPr="00173C7F" w:rsidRDefault="00445CB2" w:rsidP="00F309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sz w:val="28"/>
          <w:szCs w:val="28"/>
          <w:lang w:eastAsia="en-US"/>
        </w:rPr>
      </w:pPr>
      <w:bookmarkStart w:id="76" w:name="o102"/>
      <w:bookmarkEnd w:id="76"/>
      <w:r w:rsidRPr="00173C7F">
        <w:rPr>
          <w:sz w:val="28"/>
          <w:szCs w:val="28"/>
          <w:lang w:eastAsia="en-US"/>
        </w:rPr>
        <w:t>4.8.7.</w:t>
      </w:r>
      <w:r w:rsidRPr="00C16A30">
        <w:rPr>
          <w:sz w:val="28"/>
          <w:szCs w:val="28"/>
          <w:lang w:eastAsia="ru-RU"/>
        </w:rPr>
        <w:t> </w:t>
      </w:r>
      <w:r w:rsidRPr="00173C7F">
        <w:rPr>
          <w:sz w:val="28"/>
          <w:szCs w:val="28"/>
          <w:lang w:eastAsia="en-US"/>
        </w:rPr>
        <w:t>Улаштовувати стоянки автомаши</w:t>
      </w:r>
      <w:r>
        <w:rPr>
          <w:sz w:val="28"/>
          <w:szCs w:val="28"/>
          <w:lang w:eastAsia="en-US"/>
        </w:rPr>
        <w:t>н</w:t>
      </w:r>
      <w:r w:rsidRPr="00173C7F">
        <w:rPr>
          <w:sz w:val="28"/>
          <w:szCs w:val="28"/>
          <w:lang w:eastAsia="en-US"/>
        </w:rPr>
        <w:t>.</w:t>
      </w:r>
    </w:p>
    <w:p w:rsidR="00445CB2" w:rsidRPr="00173C7F" w:rsidRDefault="00445CB2" w:rsidP="00F309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sz w:val="28"/>
          <w:szCs w:val="28"/>
          <w:lang w:eastAsia="en-US"/>
        </w:rPr>
      </w:pPr>
      <w:bookmarkStart w:id="77" w:name="o103"/>
      <w:bookmarkEnd w:id="77"/>
      <w:r w:rsidRPr="00173C7F">
        <w:rPr>
          <w:sz w:val="28"/>
          <w:szCs w:val="28"/>
          <w:lang w:eastAsia="en-US"/>
        </w:rPr>
        <w:t>4.8.8.</w:t>
      </w:r>
      <w:r w:rsidRPr="00C16A30">
        <w:rPr>
          <w:sz w:val="28"/>
          <w:szCs w:val="28"/>
          <w:lang w:eastAsia="ru-RU"/>
        </w:rPr>
        <w:t> </w:t>
      </w:r>
      <w:r w:rsidRPr="00173C7F">
        <w:rPr>
          <w:sz w:val="28"/>
          <w:szCs w:val="28"/>
          <w:lang w:eastAsia="en-US"/>
        </w:rPr>
        <w:t>Улаштовувати зупинки пасажирського транспорту та паркувати</w:t>
      </w:r>
      <w:r>
        <w:rPr>
          <w:sz w:val="28"/>
          <w:szCs w:val="28"/>
          <w:lang w:eastAsia="en-US"/>
        </w:rPr>
        <w:t xml:space="preserve"> </w:t>
      </w:r>
      <w:r w:rsidRPr="00173C7F">
        <w:rPr>
          <w:sz w:val="28"/>
          <w:szCs w:val="28"/>
          <w:lang w:eastAsia="en-US"/>
        </w:rPr>
        <w:t>автотранспортні засоби на газонах.</w:t>
      </w:r>
    </w:p>
    <w:p w:rsidR="00445CB2" w:rsidRPr="00173C7F" w:rsidRDefault="00445CB2" w:rsidP="00F309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sz w:val="28"/>
          <w:szCs w:val="28"/>
          <w:lang w:eastAsia="en-US"/>
        </w:rPr>
      </w:pPr>
      <w:bookmarkStart w:id="78" w:name="o104"/>
      <w:bookmarkEnd w:id="78"/>
      <w:r w:rsidRPr="00173C7F">
        <w:rPr>
          <w:sz w:val="28"/>
          <w:szCs w:val="28"/>
          <w:lang w:eastAsia="en-US"/>
        </w:rPr>
        <w:t>4.8.9.</w:t>
      </w:r>
      <w:r w:rsidRPr="00C16A30">
        <w:rPr>
          <w:sz w:val="28"/>
          <w:szCs w:val="28"/>
          <w:lang w:eastAsia="ru-RU"/>
        </w:rPr>
        <w:t> </w:t>
      </w:r>
      <w:r w:rsidRPr="00173C7F">
        <w:rPr>
          <w:sz w:val="28"/>
          <w:szCs w:val="28"/>
          <w:lang w:eastAsia="en-US"/>
        </w:rPr>
        <w:t>Улаштовувати ігри на газонах.</w:t>
      </w:r>
    </w:p>
    <w:p w:rsidR="00445CB2" w:rsidRPr="00173C7F" w:rsidRDefault="00445CB2" w:rsidP="00F309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sz w:val="28"/>
          <w:szCs w:val="28"/>
          <w:lang w:eastAsia="en-US"/>
        </w:rPr>
      </w:pPr>
      <w:bookmarkStart w:id="79" w:name="o105"/>
      <w:bookmarkEnd w:id="79"/>
      <w:r w:rsidRPr="00173C7F">
        <w:rPr>
          <w:sz w:val="28"/>
          <w:szCs w:val="28"/>
          <w:lang w:eastAsia="en-US"/>
        </w:rPr>
        <w:t>4.8.10.</w:t>
      </w:r>
      <w:r w:rsidRPr="00C16A30">
        <w:rPr>
          <w:sz w:val="28"/>
          <w:szCs w:val="28"/>
          <w:lang w:eastAsia="ru-RU"/>
        </w:rPr>
        <w:t> </w:t>
      </w:r>
      <w:r w:rsidRPr="00173C7F">
        <w:rPr>
          <w:sz w:val="28"/>
          <w:szCs w:val="28"/>
          <w:lang w:eastAsia="en-US"/>
        </w:rPr>
        <w:t>Спалювати суху рослинність, розпалювати багаття та порушувати інші правила протипожежної безпеки.</w:t>
      </w:r>
    </w:p>
    <w:p w:rsidR="00445CB2" w:rsidRPr="00173C7F" w:rsidRDefault="00445CB2" w:rsidP="00E70952">
      <w:pPr>
        <w:pStyle w:val="BodyText"/>
        <w:spacing w:after="0"/>
        <w:ind w:firstLine="709"/>
        <w:jc w:val="both"/>
        <w:rPr>
          <w:szCs w:val="28"/>
        </w:rPr>
      </w:pPr>
      <w:bookmarkStart w:id="80" w:name="o106"/>
      <w:bookmarkEnd w:id="80"/>
      <w:r w:rsidRPr="00173C7F">
        <w:rPr>
          <w:szCs w:val="28"/>
          <w:lang w:eastAsia="en-US"/>
        </w:rPr>
        <w:t>4.8.11.</w:t>
      </w:r>
      <w:r w:rsidRPr="00C16A30">
        <w:rPr>
          <w:szCs w:val="28"/>
          <w:lang w:eastAsia="ru-RU"/>
        </w:rPr>
        <w:t> </w:t>
      </w:r>
      <w:r w:rsidRPr="00173C7F">
        <w:rPr>
          <w:szCs w:val="28"/>
          <w:lang w:eastAsia="en-US"/>
        </w:rPr>
        <w:t>Підвішувати на деревах гамаки, гойдалки, мотузки для сушіння білизни, прикріплювати рекламні щити, електропроводи, електрогірлянди та інше, якщо вони можуть пошкодити дерево</w:t>
      </w:r>
      <w:r w:rsidRPr="00173C7F">
        <w:rPr>
          <w:szCs w:val="28"/>
        </w:rPr>
        <w:t>, крім випа</w:t>
      </w:r>
      <w:r>
        <w:rPr>
          <w:szCs w:val="28"/>
        </w:rPr>
        <w:t>дків святкового оформлення населених пунктів</w:t>
      </w:r>
      <w:r w:rsidRPr="00173C7F">
        <w:rPr>
          <w:szCs w:val="28"/>
        </w:rPr>
        <w:t xml:space="preserve"> до свят за умови, що таке оформлення не завдає шкоди деревам.</w:t>
      </w:r>
    </w:p>
    <w:p w:rsidR="00445CB2" w:rsidRPr="00173C7F" w:rsidRDefault="00445CB2" w:rsidP="00F309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sz w:val="28"/>
          <w:szCs w:val="28"/>
          <w:lang w:eastAsia="en-US"/>
        </w:rPr>
      </w:pPr>
      <w:bookmarkStart w:id="81" w:name="o107"/>
      <w:bookmarkEnd w:id="81"/>
      <w:r w:rsidRPr="00173C7F">
        <w:rPr>
          <w:sz w:val="28"/>
          <w:szCs w:val="28"/>
          <w:lang w:eastAsia="en-US"/>
        </w:rPr>
        <w:t>4.8.12.</w:t>
      </w:r>
      <w:r w:rsidRPr="00C16A30">
        <w:rPr>
          <w:sz w:val="28"/>
          <w:szCs w:val="28"/>
          <w:lang w:eastAsia="ru-RU"/>
        </w:rPr>
        <w:t> </w:t>
      </w:r>
      <w:r w:rsidRPr="00173C7F">
        <w:rPr>
          <w:sz w:val="28"/>
          <w:szCs w:val="28"/>
          <w:lang w:eastAsia="en-US"/>
        </w:rPr>
        <w:t>Добувати з дерев сік, смолу, наносити механічні пошкодження.</w:t>
      </w:r>
    </w:p>
    <w:p w:rsidR="00445CB2" w:rsidRPr="00173C7F" w:rsidRDefault="00445CB2" w:rsidP="00F309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sz w:val="28"/>
          <w:szCs w:val="28"/>
          <w:lang w:eastAsia="en-US"/>
        </w:rPr>
      </w:pPr>
      <w:bookmarkStart w:id="82" w:name="o108"/>
      <w:bookmarkEnd w:id="82"/>
      <w:r w:rsidRPr="00173C7F">
        <w:rPr>
          <w:sz w:val="28"/>
          <w:szCs w:val="28"/>
          <w:lang w:eastAsia="en-US"/>
        </w:rPr>
        <w:t>4.8.13.</w:t>
      </w:r>
      <w:r w:rsidRPr="00C16A30">
        <w:rPr>
          <w:sz w:val="28"/>
          <w:szCs w:val="28"/>
          <w:lang w:eastAsia="ru-RU"/>
        </w:rPr>
        <w:t> </w:t>
      </w:r>
      <w:r w:rsidRPr="00173C7F">
        <w:rPr>
          <w:sz w:val="28"/>
          <w:szCs w:val="28"/>
          <w:lang w:eastAsia="en-US"/>
        </w:rPr>
        <w:t>Рвати квіти, ламати гілки дерев.</w:t>
      </w:r>
    </w:p>
    <w:p w:rsidR="00445CB2" w:rsidRPr="00173C7F" w:rsidRDefault="00445CB2" w:rsidP="00F309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sz w:val="28"/>
          <w:szCs w:val="28"/>
          <w:lang w:eastAsia="en-US"/>
        </w:rPr>
      </w:pPr>
      <w:bookmarkStart w:id="83" w:name="o109"/>
      <w:bookmarkEnd w:id="83"/>
      <w:r w:rsidRPr="00173C7F">
        <w:rPr>
          <w:sz w:val="28"/>
          <w:szCs w:val="28"/>
          <w:lang w:eastAsia="en-US"/>
        </w:rPr>
        <w:t>4.8.14.</w:t>
      </w:r>
      <w:r w:rsidRPr="00C16A30">
        <w:rPr>
          <w:sz w:val="28"/>
          <w:szCs w:val="28"/>
          <w:lang w:eastAsia="ru-RU"/>
        </w:rPr>
        <w:t> </w:t>
      </w:r>
      <w:r w:rsidRPr="00173C7F">
        <w:rPr>
          <w:sz w:val="28"/>
          <w:szCs w:val="28"/>
          <w:lang w:eastAsia="en-US"/>
        </w:rPr>
        <w:t>Винищувати мурашники, ловити птахів і звірів.</w:t>
      </w:r>
    </w:p>
    <w:p w:rsidR="00445CB2" w:rsidRPr="00173C7F" w:rsidRDefault="00445CB2" w:rsidP="00F309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sz w:val="28"/>
          <w:szCs w:val="28"/>
          <w:lang w:eastAsia="en-US"/>
        </w:rPr>
      </w:pPr>
      <w:bookmarkStart w:id="84" w:name="o110"/>
      <w:bookmarkEnd w:id="84"/>
      <w:r w:rsidRPr="00173C7F">
        <w:rPr>
          <w:sz w:val="28"/>
          <w:szCs w:val="28"/>
          <w:lang w:eastAsia="en-US"/>
        </w:rPr>
        <w:t>4.8.15.</w:t>
      </w:r>
      <w:r w:rsidRPr="00C16A30">
        <w:rPr>
          <w:sz w:val="28"/>
          <w:szCs w:val="28"/>
          <w:lang w:eastAsia="ru-RU"/>
        </w:rPr>
        <w:t> </w:t>
      </w:r>
      <w:r w:rsidRPr="00173C7F">
        <w:rPr>
          <w:sz w:val="28"/>
          <w:szCs w:val="28"/>
          <w:lang w:eastAsia="en-US"/>
        </w:rPr>
        <w:t>Випасати худобу</w:t>
      </w:r>
      <w:r>
        <w:rPr>
          <w:sz w:val="28"/>
          <w:szCs w:val="28"/>
          <w:lang w:eastAsia="en-US"/>
        </w:rPr>
        <w:t>(коні,кози, ВРХ)</w:t>
      </w:r>
      <w:r w:rsidRPr="00173C7F">
        <w:rPr>
          <w:sz w:val="28"/>
          <w:szCs w:val="28"/>
          <w:lang w:eastAsia="en-US"/>
        </w:rPr>
        <w:t xml:space="preserve">, вигулювати та дресирувати тварин у не відведених для цього </w:t>
      </w:r>
      <w:r>
        <w:rPr>
          <w:sz w:val="28"/>
          <w:szCs w:val="28"/>
          <w:lang w:eastAsia="en-US"/>
        </w:rPr>
        <w:t xml:space="preserve">селищною радою </w:t>
      </w:r>
      <w:r w:rsidRPr="00173C7F">
        <w:rPr>
          <w:sz w:val="28"/>
          <w:szCs w:val="28"/>
          <w:lang w:eastAsia="en-US"/>
        </w:rPr>
        <w:t>місцях.</w:t>
      </w:r>
    </w:p>
    <w:p w:rsidR="00445CB2" w:rsidRPr="00173C7F" w:rsidRDefault="00445CB2" w:rsidP="00F309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sz w:val="28"/>
          <w:szCs w:val="28"/>
          <w:lang w:eastAsia="en-US"/>
        </w:rPr>
      </w:pPr>
      <w:bookmarkStart w:id="85" w:name="o111"/>
      <w:bookmarkEnd w:id="85"/>
      <w:r w:rsidRPr="00173C7F">
        <w:rPr>
          <w:sz w:val="28"/>
          <w:szCs w:val="28"/>
          <w:lang w:eastAsia="en-US"/>
        </w:rPr>
        <w:t>4.8.16.</w:t>
      </w:r>
      <w:r w:rsidRPr="00C16A30">
        <w:rPr>
          <w:sz w:val="28"/>
          <w:szCs w:val="28"/>
          <w:lang w:eastAsia="ru-RU"/>
        </w:rPr>
        <w:t> </w:t>
      </w:r>
      <w:r w:rsidRPr="00173C7F">
        <w:rPr>
          <w:sz w:val="28"/>
          <w:szCs w:val="28"/>
          <w:lang w:eastAsia="en-US"/>
        </w:rPr>
        <w:t>Здійснювати ремонт, обслуговування та миття транспортних засобів, машин, механізмів у не відведених для цього місцях.</w:t>
      </w:r>
    </w:p>
    <w:p w:rsidR="00445CB2" w:rsidRPr="00EB1365" w:rsidRDefault="00445CB2" w:rsidP="00EB1365">
      <w:pPr>
        <w:pStyle w:val="BodyText"/>
        <w:spacing w:after="0"/>
        <w:ind w:firstLine="709"/>
        <w:jc w:val="both"/>
        <w:rPr>
          <w:szCs w:val="28"/>
        </w:rPr>
      </w:pPr>
      <w:r w:rsidRPr="00173C7F">
        <w:rPr>
          <w:szCs w:val="28"/>
        </w:rPr>
        <w:t>4.8.17.</w:t>
      </w:r>
      <w:r w:rsidRPr="00C16A30">
        <w:rPr>
          <w:szCs w:val="28"/>
          <w:lang w:eastAsia="ru-RU"/>
        </w:rPr>
        <w:t> </w:t>
      </w:r>
      <w:r w:rsidRPr="00173C7F">
        <w:rPr>
          <w:szCs w:val="28"/>
        </w:rPr>
        <w:t>Після закінчення торгівлі залишати на території зелених насаджень сміття, бруд, контейнери та інші предмети і речовини.</w:t>
      </w:r>
    </w:p>
    <w:p w:rsidR="00445CB2" w:rsidRPr="00077713" w:rsidRDefault="00445CB2" w:rsidP="00077713">
      <w:pPr>
        <w:pStyle w:val="BodyText"/>
        <w:spacing w:after="0"/>
        <w:jc w:val="center"/>
        <w:rPr>
          <w:b/>
          <w:i/>
          <w:szCs w:val="28"/>
        </w:rPr>
      </w:pPr>
      <w:r w:rsidRPr="00AC6AF8">
        <w:rPr>
          <w:b/>
          <w:i/>
          <w:szCs w:val="28"/>
        </w:rPr>
        <w:t>Порядок видалення зелених насаджень</w:t>
      </w:r>
    </w:p>
    <w:p w:rsidR="00445CB2" w:rsidRPr="0090233B" w:rsidRDefault="00445CB2">
      <w:pPr>
        <w:pStyle w:val="HTMLPreformatted"/>
        <w:shd w:val="clear" w:color="auto" w:fill="FFFFFF"/>
        <w:ind w:firstLine="709"/>
        <w:jc w:val="both"/>
        <w:rPr>
          <w:rFonts w:ascii="Times New Roman" w:hAnsi="Times New Roman" w:cs="Times New Roman"/>
          <w:sz w:val="28"/>
          <w:szCs w:val="28"/>
        </w:rPr>
      </w:pPr>
      <w:r w:rsidRPr="0090233B">
        <w:rPr>
          <w:rFonts w:ascii="Times New Roman" w:hAnsi="Times New Roman" w:cs="Times New Roman"/>
          <w:color w:val="000000"/>
          <w:sz w:val="28"/>
          <w:szCs w:val="28"/>
          <w:shd w:val="clear" w:color="auto" w:fill="FFFFFF"/>
        </w:rPr>
        <w:t>4.9.</w:t>
      </w:r>
      <w:r w:rsidRPr="0090233B">
        <w:rPr>
          <w:rFonts w:ascii="Times New Roman" w:hAnsi="Times New Roman" w:cs="Times New Roman"/>
          <w:sz w:val="28"/>
          <w:szCs w:val="28"/>
          <w:lang w:eastAsia="ru-RU"/>
        </w:rPr>
        <w:t> </w:t>
      </w:r>
      <w:r w:rsidRPr="0090233B">
        <w:rPr>
          <w:rFonts w:ascii="Times New Roman" w:hAnsi="Times New Roman" w:cs="Times New Roman"/>
          <w:color w:val="000000"/>
          <w:sz w:val="28"/>
          <w:szCs w:val="28"/>
          <w:shd w:val="clear" w:color="auto" w:fill="FFFFFF"/>
        </w:rPr>
        <w:t>Процедура видалення дерев, кущів, газонів і квітників на території</w:t>
      </w:r>
      <w:r>
        <w:rPr>
          <w:rFonts w:ascii="Times New Roman" w:hAnsi="Times New Roman" w:cs="Times New Roman"/>
          <w:bCs/>
          <w:color w:val="000000"/>
          <w:sz w:val="28"/>
          <w:szCs w:val="28"/>
          <w:shd w:val="clear" w:color="auto" w:fill="FFFFFF"/>
        </w:rPr>
        <w:t xml:space="preserve"> селища та сіл</w:t>
      </w:r>
      <w:r w:rsidRPr="0090233B">
        <w:rPr>
          <w:rFonts w:ascii="Times New Roman" w:hAnsi="Times New Roman" w:cs="Times New Roman"/>
          <w:bCs/>
          <w:color w:val="000000"/>
          <w:sz w:val="28"/>
          <w:szCs w:val="28"/>
          <w:shd w:val="clear" w:color="auto" w:fill="FFFFFF"/>
        </w:rPr>
        <w:t xml:space="preserve"> визначається Порядком видалення дерев, кущів, газонів і квітників у населених пунктах, затвердженим постановою Кабінету Міністрів України </w:t>
      </w:r>
      <w:r>
        <w:rPr>
          <w:rStyle w:val="rvts9"/>
          <w:rFonts w:ascii="Times New Roman" w:hAnsi="Times New Roman"/>
          <w:bCs/>
          <w:color w:val="000000"/>
          <w:sz w:val="28"/>
          <w:szCs w:val="28"/>
          <w:shd w:val="clear" w:color="auto" w:fill="FFFFFF"/>
        </w:rPr>
        <w:t xml:space="preserve">від </w:t>
      </w:r>
      <w:r w:rsidRPr="0090233B">
        <w:rPr>
          <w:rStyle w:val="rvts9"/>
          <w:rFonts w:ascii="Times New Roman" w:hAnsi="Times New Roman"/>
          <w:bCs/>
          <w:color w:val="000000"/>
          <w:sz w:val="28"/>
          <w:szCs w:val="28"/>
          <w:shd w:val="clear" w:color="auto" w:fill="FFFFFF"/>
        </w:rPr>
        <w:t xml:space="preserve">1 серпня 2006 року № 1045 та цими </w:t>
      </w:r>
      <w:r w:rsidRPr="0090233B">
        <w:rPr>
          <w:rFonts w:ascii="Times New Roman" w:hAnsi="Times New Roman" w:cs="Times New Roman"/>
          <w:sz w:val="28"/>
          <w:szCs w:val="28"/>
        </w:rPr>
        <w:t>Правилами благоустрою</w:t>
      </w:r>
      <w:r w:rsidRPr="0090233B">
        <w:rPr>
          <w:rStyle w:val="rvts9"/>
          <w:rFonts w:ascii="Times New Roman" w:hAnsi="Times New Roman"/>
          <w:bCs/>
          <w:color w:val="000000"/>
          <w:sz w:val="28"/>
          <w:szCs w:val="28"/>
          <w:shd w:val="clear" w:color="auto" w:fill="FFFFFF"/>
        </w:rPr>
        <w:t>.</w:t>
      </w:r>
    </w:p>
    <w:p w:rsidR="00445CB2" w:rsidRPr="0090233B" w:rsidRDefault="00445CB2" w:rsidP="00623E28">
      <w:pPr>
        <w:pStyle w:val="BodyText"/>
        <w:spacing w:after="0"/>
        <w:ind w:firstLine="709"/>
        <w:jc w:val="both"/>
        <w:rPr>
          <w:szCs w:val="28"/>
        </w:rPr>
      </w:pPr>
      <w:r w:rsidRPr="0090233B">
        <w:rPr>
          <w:szCs w:val="28"/>
        </w:rPr>
        <w:t>4.10.</w:t>
      </w:r>
      <w:r w:rsidRPr="0090233B">
        <w:rPr>
          <w:szCs w:val="28"/>
          <w:lang w:eastAsia="ru-RU"/>
        </w:rPr>
        <w:t> </w:t>
      </w:r>
      <w:r w:rsidRPr="0090233B">
        <w:rPr>
          <w:szCs w:val="28"/>
        </w:rPr>
        <w:t xml:space="preserve">Юридичним і фізичним особам видалення зелених насаджень дозволяється на підставі ордеру на видалення зелених насаджень (далі – ордер), що видається </w:t>
      </w:r>
      <w:r>
        <w:rPr>
          <w:szCs w:val="28"/>
        </w:rPr>
        <w:t>виконавчим комітетом</w:t>
      </w:r>
      <w:r w:rsidRPr="0090233B">
        <w:rPr>
          <w:szCs w:val="28"/>
        </w:rPr>
        <w:t>,</w:t>
      </w:r>
      <w:r>
        <w:rPr>
          <w:szCs w:val="28"/>
        </w:rPr>
        <w:t>відповідно до рішення</w:t>
      </w:r>
      <w:r w:rsidRPr="0090233B">
        <w:rPr>
          <w:szCs w:val="28"/>
        </w:rPr>
        <w:t xml:space="preserve"> виконавчог</w:t>
      </w:r>
      <w:r>
        <w:rPr>
          <w:szCs w:val="28"/>
        </w:rPr>
        <w:t>о комітету Борівської селищної ради</w:t>
      </w:r>
      <w:r w:rsidRPr="0090233B">
        <w:rPr>
          <w:szCs w:val="28"/>
        </w:rPr>
        <w:t xml:space="preserve"> відповідно до чинного законодавства України, крім зелених насаджень, що знаходяться на приватних територіях та видаляються за рішенням власника земельної ділянки.</w:t>
      </w:r>
    </w:p>
    <w:p w:rsidR="00445CB2" w:rsidRDefault="00445CB2" w:rsidP="00D36A31">
      <w:pPr>
        <w:shd w:val="clear" w:color="auto" w:fill="FFFFFF"/>
        <w:tabs>
          <w:tab w:val="left" w:pos="900"/>
        </w:tabs>
        <w:ind w:right="-159" w:firstLine="709"/>
        <w:jc w:val="both"/>
        <w:rPr>
          <w:sz w:val="28"/>
          <w:szCs w:val="28"/>
        </w:rPr>
      </w:pPr>
      <w:r w:rsidRPr="0090233B">
        <w:rPr>
          <w:sz w:val="28"/>
          <w:szCs w:val="28"/>
        </w:rPr>
        <w:t>4.11.</w:t>
      </w:r>
      <w:r w:rsidRPr="0090233B">
        <w:rPr>
          <w:sz w:val="28"/>
          <w:szCs w:val="28"/>
          <w:lang w:eastAsia="ru-RU"/>
        </w:rPr>
        <w:t> </w:t>
      </w:r>
      <w:r w:rsidRPr="0090233B">
        <w:rPr>
          <w:sz w:val="28"/>
          <w:szCs w:val="28"/>
        </w:rPr>
        <w:t>Ордер на видалення зелених насаджень видається на підставі акту встановленого зразка, що складається Комісією з обстеження зелених насадж</w:t>
      </w:r>
      <w:r>
        <w:rPr>
          <w:sz w:val="28"/>
          <w:szCs w:val="28"/>
        </w:rPr>
        <w:t xml:space="preserve">ень на території селища та сіл селищної ради </w:t>
      </w:r>
      <w:r w:rsidRPr="000632E8">
        <w:rPr>
          <w:sz w:val="28"/>
          <w:szCs w:val="28"/>
        </w:rPr>
        <w:t>територіальної громади</w:t>
      </w:r>
      <w:r w:rsidRPr="0090233B">
        <w:rPr>
          <w:sz w:val="28"/>
          <w:szCs w:val="28"/>
        </w:rPr>
        <w:t xml:space="preserve">(далі – Комісія). Положення про діяльність Комісії </w:t>
      </w:r>
      <w:r>
        <w:rPr>
          <w:sz w:val="28"/>
          <w:szCs w:val="28"/>
        </w:rPr>
        <w:t xml:space="preserve">та її склад </w:t>
      </w:r>
      <w:r w:rsidRPr="0090233B">
        <w:rPr>
          <w:sz w:val="28"/>
          <w:szCs w:val="28"/>
        </w:rPr>
        <w:t>затверджується виконавчим комітетом</w:t>
      </w:r>
      <w:r>
        <w:rPr>
          <w:sz w:val="28"/>
          <w:szCs w:val="28"/>
        </w:rPr>
        <w:t xml:space="preserve"> Борівської селищно</w:t>
      </w:r>
      <w:r w:rsidRPr="0090233B">
        <w:rPr>
          <w:sz w:val="28"/>
          <w:szCs w:val="28"/>
        </w:rPr>
        <w:t xml:space="preserve">ї </w:t>
      </w:r>
      <w:r>
        <w:rPr>
          <w:sz w:val="28"/>
          <w:szCs w:val="28"/>
        </w:rPr>
        <w:t>ради.</w:t>
      </w:r>
    </w:p>
    <w:p w:rsidR="00445CB2" w:rsidRPr="00717E98" w:rsidRDefault="00445CB2">
      <w:pPr>
        <w:shd w:val="clear" w:color="auto" w:fill="FFFFFF"/>
        <w:tabs>
          <w:tab w:val="left" w:pos="900"/>
        </w:tabs>
        <w:ind w:right="-159" w:firstLine="709"/>
        <w:jc w:val="both"/>
        <w:rPr>
          <w:sz w:val="28"/>
          <w:szCs w:val="28"/>
        </w:rPr>
      </w:pPr>
      <w:r>
        <w:rPr>
          <w:sz w:val="28"/>
          <w:szCs w:val="28"/>
        </w:rPr>
        <w:t xml:space="preserve">Під час обстеження зелених насаджень </w:t>
      </w:r>
      <w:r w:rsidRPr="00705F54">
        <w:rPr>
          <w:sz w:val="28"/>
          <w:szCs w:val="28"/>
        </w:rPr>
        <w:t>мож</w:t>
      </w:r>
      <w:r>
        <w:rPr>
          <w:sz w:val="28"/>
          <w:szCs w:val="28"/>
        </w:rPr>
        <w:t>е</w:t>
      </w:r>
      <w:r w:rsidRPr="00705F54">
        <w:rPr>
          <w:sz w:val="28"/>
          <w:szCs w:val="28"/>
        </w:rPr>
        <w:t xml:space="preserve"> бути присутн</w:t>
      </w:r>
      <w:r>
        <w:rPr>
          <w:sz w:val="28"/>
          <w:szCs w:val="28"/>
        </w:rPr>
        <w:t>я</w:t>
      </w:r>
      <w:r w:rsidRPr="00705F54">
        <w:rPr>
          <w:sz w:val="28"/>
          <w:szCs w:val="28"/>
        </w:rPr>
        <w:t xml:space="preserve"> громадськ</w:t>
      </w:r>
      <w:r>
        <w:rPr>
          <w:sz w:val="28"/>
          <w:szCs w:val="28"/>
        </w:rPr>
        <w:t xml:space="preserve">ість,  представники </w:t>
      </w:r>
      <w:r w:rsidRPr="00705F54">
        <w:rPr>
          <w:sz w:val="28"/>
          <w:szCs w:val="28"/>
        </w:rPr>
        <w:t>засобів масової інформації, які мають право здійснювати фото- та відео зйомку</w:t>
      </w:r>
      <w:r>
        <w:rPr>
          <w:sz w:val="28"/>
          <w:szCs w:val="28"/>
        </w:rPr>
        <w:t>.</w:t>
      </w:r>
    </w:p>
    <w:p w:rsidR="00445CB2" w:rsidRPr="00717E98" w:rsidRDefault="00445CB2">
      <w:pPr>
        <w:pStyle w:val="BodyText"/>
        <w:spacing w:after="0"/>
        <w:ind w:firstLine="709"/>
        <w:jc w:val="both"/>
        <w:rPr>
          <w:szCs w:val="28"/>
        </w:rPr>
      </w:pPr>
      <w:r w:rsidRPr="00717E98">
        <w:rPr>
          <w:szCs w:val="28"/>
        </w:rPr>
        <w:t>4.12.</w:t>
      </w:r>
      <w:r w:rsidRPr="007F1490">
        <w:rPr>
          <w:szCs w:val="28"/>
          <w:lang w:eastAsia="ru-RU"/>
        </w:rPr>
        <w:t> </w:t>
      </w:r>
      <w:r w:rsidRPr="00717E98">
        <w:rPr>
          <w:szCs w:val="28"/>
        </w:rPr>
        <w:t>Термін видалення зелених насаджень може бути продовжений при наявності поважних причин не виконання робіт, указаних в ордері.</w:t>
      </w:r>
    </w:p>
    <w:p w:rsidR="00445CB2" w:rsidRDefault="00445CB2" w:rsidP="004C123D">
      <w:pPr>
        <w:pStyle w:val="BodyText"/>
        <w:spacing w:after="0"/>
        <w:ind w:firstLine="709"/>
        <w:jc w:val="both"/>
        <w:rPr>
          <w:szCs w:val="28"/>
        </w:rPr>
      </w:pPr>
      <w:r w:rsidRPr="00717E98">
        <w:rPr>
          <w:szCs w:val="28"/>
        </w:rPr>
        <w:t>4.13.</w:t>
      </w:r>
      <w:r w:rsidRPr="007F1490">
        <w:rPr>
          <w:szCs w:val="28"/>
          <w:lang w:eastAsia="ru-RU"/>
        </w:rPr>
        <w:t> </w:t>
      </w:r>
      <w:r>
        <w:rPr>
          <w:szCs w:val="28"/>
        </w:rPr>
        <w:t xml:space="preserve">Після повного виконання робіт з видалення (обрізки гілок, кронування) зелених насаджень ордер підлягає поверненню до </w:t>
      </w:r>
      <w:r w:rsidRPr="00A9603E">
        <w:rPr>
          <w:szCs w:val="28"/>
        </w:rPr>
        <w:t>виконавчого</w:t>
      </w:r>
      <w:r>
        <w:rPr>
          <w:szCs w:val="28"/>
        </w:rPr>
        <w:t xml:space="preserve"> </w:t>
      </w:r>
      <w:r w:rsidRPr="00A9603E">
        <w:rPr>
          <w:szCs w:val="28"/>
        </w:rPr>
        <w:t>комітету</w:t>
      </w:r>
      <w:r>
        <w:rPr>
          <w:szCs w:val="28"/>
        </w:rPr>
        <w:t>.</w:t>
      </w:r>
    </w:p>
    <w:p w:rsidR="00445CB2" w:rsidRPr="00CD19BA" w:rsidRDefault="00445CB2" w:rsidP="004C123D">
      <w:pPr>
        <w:pStyle w:val="BodyText"/>
        <w:spacing w:after="0"/>
        <w:ind w:firstLine="709"/>
        <w:jc w:val="both"/>
        <w:rPr>
          <w:szCs w:val="28"/>
        </w:rPr>
      </w:pPr>
      <w:r w:rsidRPr="001540AC">
        <w:rPr>
          <w:szCs w:val="28"/>
        </w:rPr>
        <w:t>4.14.</w:t>
      </w:r>
      <w:r w:rsidRPr="001540AC">
        <w:rPr>
          <w:szCs w:val="28"/>
          <w:lang w:eastAsia="ru-RU"/>
        </w:rPr>
        <w:t> </w:t>
      </w:r>
      <w:r w:rsidRPr="001540AC">
        <w:rPr>
          <w:szCs w:val="28"/>
        </w:rPr>
        <w:t xml:space="preserve">Підприємства, установи, організації всіх форм власності зобов’язані щоквартально надавати інформацію </w:t>
      </w:r>
      <w:r w:rsidRPr="00476491">
        <w:rPr>
          <w:szCs w:val="28"/>
        </w:rPr>
        <w:t>виконавчому комітету</w:t>
      </w:r>
      <w:r w:rsidRPr="001540AC">
        <w:rPr>
          <w:szCs w:val="28"/>
        </w:rPr>
        <w:t xml:space="preserve"> щодо кількості видалених зелених</w:t>
      </w:r>
      <w:r>
        <w:rPr>
          <w:szCs w:val="28"/>
        </w:rPr>
        <w:t xml:space="preserve"> насаджень за отриманими ордерами.</w:t>
      </w:r>
    </w:p>
    <w:p w:rsidR="00445CB2" w:rsidRPr="00717E98" w:rsidRDefault="00445CB2">
      <w:pPr>
        <w:pStyle w:val="BodyText"/>
        <w:spacing w:after="0"/>
        <w:ind w:firstLine="709"/>
        <w:jc w:val="both"/>
        <w:rPr>
          <w:szCs w:val="28"/>
        </w:rPr>
      </w:pPr>
      <w:r w:rsidRPr="004C123D">
        <w:rPr>
          <w:szCs w:val="28"/>
        </w:rPr>
        <w:t>4.15.</w:t>
      </w:r>
      <w:r w:rsidRPr="007F1490">
        <w:rPr>
          <w:szCs w:val="28"/>
          <w:lang w:eastAsia="ru-RU"/>
        </w:rPr>
        <w:t> </w:t>
      </w:r>
      <w:r w:rsidRPr="00717E98">
        <w:rPr>
          <w:szCs w:val="28"/>
        </w:rPr>
        <w:t>Юридичні та фізичні особи, винні в заподіянні шкоди зеленим насадженням, самовільній вирубці, невжитті заходів охорони, недбалому та необережному ставленні до об’єктів озеленення, притягуються до відповідальності та відшкодовують завдані збитки у встановленому чинним законодавством України розмірі та порядку.</w:t>
      </w:r>
    </w:p>
    <w:p w:rsidR="00445CB2" w:rsidRDefault="00445CB2" w:rsidP="002B011A">
      <w:pPr>
        <w:pStyle w:val="BodyText"/>
        <w:spacing w:after="0"/>
        <w:ind w:firstLine="709"/>
        <w:jc w:val="both"/>
        <w:rPr>
          <w:szCs w:val="28"/>
        </w:rPr>
      </w:pPr>
      <w:r w:rsidRPr="00717E98">
        <w:rPr>
          <w:szCs w:val="28"/>
        </w:rPr>
        <w:t>4.1</w:t>
      </w:r>
      <w:r w:rsidRPr="00672D95">
        <w:rPr>
          <w:szCs w:val="28"/>
        </w:rPr>
        <w:t>6</w:t>
      </w:r>
      <w:r w:rsidRPr="00717E98">
        <w:rPr>
          <w:szCs w:val="28"/>
        </w:rPr>
        <w:t>.</w:t>
      </w:r>
      <w:r w:rsidRPr="007F1490">
        <w:rPr>
          <w:szCs w:val="28"/>
          <w:lang w:eastAsia="ru-RU"/>
        </w:rPr>
        <w:t> </w:t>
      </w:r>
      <w:r w:rsidRPr="00717E98">
        <w:rPr>
          <w:szCs w:val="28"/>
        </w:rPr>
        <w:t>Відшкодування відновної вартості зелених насаджень не звільняє від обов’язкового відновлення порушеного озеленення ділянки згідно з розробленою документацією, в тому числі із залученням підприємства – надавача послуг із зеленого господарства.</w:t>
      </w:r>
    </w:p>
    <w:p w:rsidR="00445CB2" w:rsidRDefault="00445CB2" w:rsidP="00EB1365">
      <w:pPr>
        <w:pStyle w:val="BodyText"/>
        <w:spacing w:after="0"/>
        <w:ind w:firstLine="709"/>
        <w:jc w:val="both"/>
        <w:rPr>
          <w:szCs w:val="28"/>
        </w:rPr>
      </w:pPr>
      <w:r w:rsidRPr="00717E98">
        <w:rPr>
          <w:szCs w:val="28"/>
        </w:rPr>
        <w:t>4.1</w:t>
      </w:r>
      <w:r>
        <w:rPr>
          <w:szCs w:val="28"/>
        </w:rPr>
        <w:t>7</w:t>
      </w:r>
      <w:r w:rsidRPr="00717E98">
        <w:rPr>
          <w:szCs w:val="28"/>
        </w:rPr>
        <w:t>.</w:t>
      </w:r>
      <w:r w:rsidRPr="007F1490">
        <w:rPr>
          <w:szCs w:val="28"/>
          <w:lang w:eastAsia="ru-RU"/>
        </w:rPr>
        <w:t> </w:t>
      </w:r>
      <w:r w:rsidRPr="00717E98">
        <w:rPr>
          <w:szCs w:val="28"/>
        </w:rPr>
        <w:t>У процесі ліквідації наслідків стихійного лиха, аварійної та надзвичайної ситуації, а також у разі, коли стан зелених насаджень загрожує життю, здоров’ю громадян чи майну громадян та/або юридичних осіб, видалення зелених насаджень здійснюється негайно спеціалізованим підприємством із подальшим оформленням акта обстеження.</w:t>
      </w:r>
    </w:p>
    <w:p w:rsidR="00445CB2" w:rsidRDefault="00445CB2" w:rsidP="00077713">
      <w:pPr>
        <w:jc w:val="center"/>
        <w:rPr>
          <w:b/>
          <w:bCs/>
          <w:color w:val="000000"/>
          <w:sz w:val="28"/>
          <w:szCs w:val="28"/>
        </w:rPr>
      </w:pPr>
      <w:r w:rsidRPr="002D2545">
        <w:rPr>
          <w:b/>
          <w:sz w:val="28"/>
          <w:szCs w:val="28"/>
        </w:rPr>
        <w:t xml:space="preserve">РОЗДІЛ 5. </w:t>
      </w:r>
      <w:r w:rsidRPr="002D2545">
        <w:rPr>
          <w:b/>
          <w:bCs/>
          <w:color w:val="000000"/>
          <w:sz w:val="28"/>
          <w:szCs w:val="28"/>
        </w:rPr>
        <w:t>ПОРЯДОК</w:t>
      </w:r>
      <w:r>
        <w:rPr>
          <w:b/>
          <w:bCs/>
          <w:color w:val="000000"/>
          <w:sz w:val="28"/>
          <w:szCs w:val="28"/>
        </w:rPr>
        <w:t xml:space="preserve"> РОЗМІЩЕННЯ МАЛИХ АРХІТЕКТУРНИХ</w:t>
      </w:r>
    </w:p>
    <w:p w:rsidR="00445CB2" w:rsidRPr="002D2545" w:rsidRDefault="00445CB2" w:rsidP="00077713">
      <w:pPr>
        <w:tabs>
          <w:tab w:val="left" w:pos="709"/>
        </w:tabs>
        <w:jc w:val="center"/>
        <w:rPr>
          <w:b/>
        </w:rPr>
      </w:pPr>
      <w:r w:rsidRPr="002D2545">
        <w:rPr>
          <w:b/>
          <w:bCs/>
          <w:color w:val="000000"/>
          <w:sz w:val="28"/>
          <w:szCs w:val="28"/>
        </w:rPr>
        <w:t>ФОРМ, ТИМЧАСОВИХ СПОРУД</w:t>
      </w:r>
    </w:p>
    <w:p w:rsidR="00445CB2" w:rsidRPr="009B09A9" w:rsidRDefault="00445CB2" w:rsidP="009B09A9">
      <w:pPr>
        <w:tabs>
          <w:tab w:val="left" w:pos="709"/>
        </w:tabs>
        <w:rPr>
          <w:i/>
          <w:sz w:val="16"/>
          <w:szCs w:val="16"/>
        </w:rPr>
      </w:pPr>
      <w:bookmarkStart w:id="86" w:name="n179"/>
      <w:bookmarkStart w:id="87" w:name="o26"/>
      <w:bookmarkStart w:id="88" w:name="o13"/>
      <w:bookmarkStart w:id="89" w:name="o12"/>
      <w:bookmarkEnd w:id="86"/>
      <w:bookmarkEnd w:id="87"/>
      <w:bookmarkEnd w:id="88"/>
      <w:bookmarkEnd w:id="89"/>
    </w:p>
    <w:p w:rsidR="00445CB2" w:rsidRDefault="00445CB2" w:rsidP="007118D0">
      <w:pPr>
        <w:ind w:firstLine="708"/>
        <w:jc w:val="both"/>
      </w:pPr>
      <w:r>
        <w:rPr>
          <w:sz w:val="28"/>
          <w:szCs w:val="28"/>
        </w:rPr>
        <w:t>5.1.</w:t>
      </w:r>
      <w:r w:rsidRPr="0041087B">
        <w:rPr>
          <w:sz w:val="28"/>
          <w:szCs w:val="28"/>
          <w:lang w:eastAsia="ru-RU"/>
        </w:rPr>
        <w:t> </w:t>
      </w:r>
      <w:r>
        <w:rPr>
          <w:sz w:val="28"/>
          <w:szCs w:val="28"/>
        </w:rPr>
        <w:t>Проектування малих архітектурних форм здійснюється з дотриманням Єдиних правил ремонту і утримання автомобільних доріг, вулиць, залізничних переїздів, правил користування ними та охорони, затверджених постановою Кабінету Міністрів України від 30 березня 1994 року № 198, та ДБН Б.2.2-5:2011 «Планування та забудова міст, селищ і функціональних територій. Благоустрій територій».</w:t>
      </w:r>
    </w:p>
    <w:p w:rsidR="00445CB2" w:rsidRDefault="00445CB2" w:rsidP="007118D0">
      <w:pPr>
        <w:ind w:firstLine="708"/>
        <w:jc w:val="both"/>
      </w:pPr>
      <w:bookmarkStart w:id="90" w:name="n180"/>
      <w:bookmarkEnd w:id="90"/>
      <w:r>
        <w:rPr>
          <w:color w:val="000000"/>
          <w:sz w:val="28"/>
          <w:szCs w:val="28"/>
        </w:rPr>
        <w:t>5.2.</w:t>
      </w:r>
      <w:r w:rsidRPr="0041087B">
        <w:rPr>
          <w:sz w:val="28"/>
          <w:szCs w:val="28"/>
          <w:lang w:eastAsia="ru-RU"/>
        </w:rPr>
        <w:t> </w:t>
      </w:r>
      <w:r>
        <w:rPr>
          <w:color w:val="000000"/>
          <w:sz w:val="28"/>
          <w:szCs w:val="28"/>
        </w:rPr>
        <w:t>Кількість розміщуваних малих архітектурних форм визначається залежно від функціонального призначення території і кількості відвідувачів на цій території, виходячи з таких принципів: екологічність, безпека (відсутність гострих кутів), зручність у користуванні, легкість очищення, привабливий зовнішній вигляд.</w:t>
      </w:r>
    </w:p>
    <w:p w:rsidR="00445CB2" w:rsidRDefault="00445CB2" w:rsidP="007118D0">
      <w:pPr>
        <w:ind w:firstLine="708"/>
        <w:jc w:val="both"/>
      </w:pPr>
      <w:bookmarkStart w:id="91" w:name="n181"/>
      <w:bookmarkEnd w:id="91"/>
      <w:r>
        <w:rPr>
          <w:color w:val="000000"/>
          <w:sz w:val="28"/>
          <w:szCs w:val="28"/>
        </w:rPr>
        <w:t>Розміщення малих архітектурних форм не повинно ускладнювати або унеможливлювати доступ до пожежних гідрантів, оглядових водопровідних та каналізаційних колодязів, підступи до зовнішніх стаціонарних пожежних драбин, обладнання та засобів пожежогасіння.</w:t>
      </w:r>
    </w:p>
    <w:p w:rsidR="00445CB2" w:rsidRDefault="00445CB2" w:rsidP="007118D0">
      <w:pPr>
        <w:ind w:firstLine="708"/>
        <w:jc w:val="both"/>
        <w:rPr>
          <w:lang w:val="ru-RU"/>
        </w:rPr>
      </w:pPr>
      <w:bookmarkStart w:id="92" w:name="n182"/>
      <w:bookmarkEnd w:id="92"/>
      <w:r>
        <w:rPr>
          <w:color w:val="000000"/>
          <w:sz w:val="28"/>
          <w:szCs w:val="28"/>
        </w:rPr>
        <w:t>5.3.</w:t>
      </w:r>
      <w:r w:rsidRPr="0041087B">
        <w:rPr>
          <w:sz w:val="28"/>
          <w:szCs w:val="28"/>
          <w:lang w:eastAsia="ru-RU"/>
        </w:rPr>
        <w:t> </w:t>
      </w:r>
      <w:r>
        <w:rPr>
          <w:color w:val="000000"/>
          <w:sz w:val="28"/>
          <w:szCs w:val="28"/>
        </w:rPr>
        <w:t>З метою забезпечення максимально доступного користування територіями загального користування особами з вадами зору малі архітектурні форми треба підбирати яскравих (контрастних) тонів або фарбувати яскравими (контрастними) кольорами.</w:t>
      </w:r>
    </w:p>
    <w:p w:rsidR="00445CB2" w:rsidRDefault="00445CB2" w:rsidP="007118D0">
      <w:pPr>
        <w:ind w:firstLine="708"/>
        <w:jc w:val="both"/>
      </w:pPr>
      <w:bookmarkStart w:id="93" w:name="n183"/>
      <w:bookmarkEnd w:id="93"/>
      <w:r>
        <w:rPr>
          <w:color w:val="000000"/>
          <w:sz w:val="28"/>
          <w:szCs w:val="28"/>
        </w:rPr>
        <w:t>Для оформлення мобільного і вертикального озеленення застосовують такі види конструкцій: трельяжі, шпалери, перголи, альтанки, квіткарки, вазони, навіси, амфори.</w:t>
      </w:r>
    </w:p>
    <w:p w:rsidR="00445CB2" w:rsidRDefault="00445CB2" w:rsidP="007118D0">
      <w:pPr>
        <w:ind w:firstLine="708"/>
        <w:jc w:val="both"/>
      </w:pPr>
      <w:bookmarkStart w:id="94" w:name="n184"/>
      <w:bookmarkEnd w:id="94"/>
      <w:r>
        <w:rPr>
          <w:color w:val="000000"/>
          <w:sz w:val="28"/>
          <w:szCs w:val="28"/>
        </w:rPr>
        <w:t>5.4.</w:t>
      </w:r>
      <w:r w:rsidRPr="0041087B">
        <w:rPr>
          <w:sz w:val="28"/>
          <w:szCs w:val="28"/>
          <w:lang w:eastAsia="ru-RU"/>
        </w:rPr>
        <w:t> </w:t>
      </w:r>
      <w:r>
        <w:rPr>
          <w:color w:val="000000"/>
          <w:sz w:val="28"/>
          <w:szCs w:val="28"/>
        </w:rPr>
        <w:t>Садові, паркові лави необхідно розставляти згідно з планами парків, скверів, зелених зон, утримувати їх у справному стані, фарбувати. Садові, паркові лави встановлюються та утримуються підприємствами, що утримують відповідні об’єкти благоустрою. Утримання садових, паркових лав включає їх миття, очищення від пилу, бруду, води, льоду, снігу та опалого листя, поточний ремонт.</w:t>
      </w:r>
    </w:p>
    <w:p w:rsidR="00445CB2" w:rsidRDefault="00445CB2" w:rsidP="007118D0">
      <w:pPr>
        <w:ind w:firstLine="708"/>
        <w:jc w:val="both"/>
      </w:pPr>
      <w:bookmarkStart w:id="95" w:name="n186"/>
      <w:bookmarkStart w:id="96" w:name="n185"/>
      <w:bookmarkEnd w:id="95"/>
      <w:bookmarkEnd w:id="96"/>
      <w:r>
        <w:rPr>
          <w:color w:val="000000"/>
          <w:sz w:val="28"/>
          <w:szCs w:val="28"/>
        </w:rPr>
        <w:t>5.5.</w:t>
      </w:r>
      <w:r w:rsidRPr="0041087B">
        <w:rPr>
          <w:sz w:val="28"/>
          <w:szCs w:val="28"/>
          <w:lang w:eastAsia="ru-RU"/>
        </w:rPr>
        <w:t> </w:t>
      </w:r>
      <w:r>
        <w:rPr>
          <w:color w:val="000000"/>
          <w:sz w:val="28"/>
          <w:szCs w:val="28"/>
        </w:rPr>
        <w:t>Кожна стаціонарна тимчасова споруда має бути забезпечена зовнішнім освітленням та прилеглим покриттям удосконаленого зразка відповідно до вимог чинного законодавства України.</w:t>
      </w:r>
    </w:p>
    <w:p w:rsidR="00445CB2" w:rsidRDefault="00445CB2" w:rsidP="007118D0">
      <w:pPr>
        <w:ind w:firstLine="708"/>
        <w:jc w:val="both"/>
      </w:pPr>
      <w:bookmarkStart w:id="97" w:name="n187"/>
      <w:bookmarkEnd w:id="97"/>
      <w:r>
        <w:rPr>
          <w:color w:val="000000"/>
          <w:sz w:val="28"/>
          <w:szCs w:val="28"/>
        </w:rPr>
        <w:t>5.6.</w:t>
      </w:r>
      <w:r w:rsidRPr="0041087B">
        <w:rPr>
          <w:sz w:val="28"/>
          <w:szCs w:val="28"/>
          <w:lang w:eastAsia="ru-RU"/>
        </w:rPr>
        <w:t> </w:t>
      </w:r>
      <w:r>
        <w:rPr>
          <w:color w:val="000000"/>
          <w:sz w:val="28"/>
          <w:szCs w:val="28"/>
        </w:rPr>
        <w:t>Біля кожної тимчасової споруди встановлюється вогнестійка урна для сміття, обов’язки з обслуговування якої покладаються на її власника. Стаціонарні тимчасові споруди необхідно обладнувати декоративними елементами, вазонами для квітів тощо.</w:t>
      </w:r>
    </w:p>
    <w:p w:rsidR="00445CB2" w:rsidRDefault="00445CB2" w:rsidP="007118D0">
      <w:pPr>
        <w:ind w:firstLine="708"/>
        <w:jc w:val="both"/>
      </w:pPr>
      <w:r>
        <w:rPr>
          <w:color w:val="000000"/>
          <w:sz w:val="28"/>
          <w:szCs w:val="28"/>
        </w:rPr>
        <w:t>5.7.</w:t>
      </w:r>
      <w:r w:rsidRPr="0041087B">
        <w:rPr>
          <w:sz w:val="28"/>
          <w:szCs w:val="28"/>
          <w:lang w:eastAsia="ru-RU"/>
        </w:rPr>
        <w:t> </w:t>
      </w:r>
      <w:r>
        <w:rPr>
          <w:color w:val="000000"/>
          <w:sz w:val="28"/>
          <w:szCs w:val="28"/>
        </w:rPr>
        <w:t>Не допускається користування тимчасовими спорудами, а також пересувними елементами вуличної торгівлі, якщо їх власники не дотримуються вимог нормативно-правових актів та нормативно-технічних документів щодо благоустрою прилеглої території та забезпечення належного утримання та використання інженерного обладнання.</w:t>
      </w:r>
    </w:p>
    <w:p w:rsidR="00445CB2" w:rsidRPr="002B011A" w:rsidRDefault="00445CB2" w:rsidP="002B011A">
      <w:pPr>
        <w:ind w:firstLine="708"/>
        <w:jc w:val="both"/>
      </w:pPr>
      <w:r w:rsidRPr="003C7248">
        <w:rPr>
          <w:color w:val="000000"/>
          <w:sz w:val="28"/>
          <w:szCs w:val="28"/>
        </w:rPr>
        <w:t>5.8.</w:t>
      </w:r>
      <w:r w:rsidRPr="0041087B">
        <w:rPr>
          <w:sz w:val="28"/>
          <w:szCs w:val="28"/>
          <w:lang w:eastAsia="ru-RU"/>
        </w:rPr>
        <w:t> </w:t>
      </w:r>
      <w:hyperlink r:id="rId18" w:history="1">
        <w:r w:rsidRPr="003C7248">
          <w:rPr>
            <w:rStyle w:val="Hyperlink"/>
            <w:color w:val="000000"/>
            <w:sz w:val="28"/>
            <w:szCs w:val="28"/>
            <w:u w:val="none"/>
          </w:rPr>
          <w:t>Усі споруди, тимчасові споруди та малі архітектурні форми розміщуються з дотриманням вимог будівельних, санітарно-гігієнічних норм, а також містобудівних обмежень, вимог щодо охорони навколишнього природного середовища та раціонального використання територій, охорони історико-культурної спадщини, земельно-господарського устр</w:t>
        </w:r>
        <w:r>
          <w:rPr>
            <w:rStyle w:val="Hyperlink"/>
            <w:color w:val="000000"/>
            <w:sz w:val="28"/>
            <w:szCs w:val="28"/>
            <w:u w:val="none"/>
          </w:rPr>
          <w:t>ою, рішень Борівської селищної ради</w:t>
        </w:r>
        <w:r w:rsidRPr="003C7248">
          <w:rPr>
            <w:rStyle w:val="Hyperlink"/>
            <w:color w:val="000000"/>
            <w:sz w:val="28"/>
            <w:szCs w:val="28"/>
            <w:u w:val="none"/>
          </w:rPr>
          <w:t>.</w:t>
        </w:r>
      </w:hyperlink>
    </w:p>
    <w:p w:rsidR="00445CB2" w:rsidRPr="00077713" w:rsidRDefault="00445CB2" w:rsidP="00EB1365">
      <w:pPr>
        <w:pStyle w:val="BodyText"/>
        <w:spacing w:after="0"/>
        <w:ind w:firstLine="709"/>
        <w:jc w:val="both"/>
        <w:rPr>
          <w:color w:val="000000"/>
          <w:szCs w:val="28"/>
        </w:rPr>
      </w:pPr>
      <w:r w:rsidRPr="00735A89">
        <w:rPr>
          <w:color w:val="000000"/>
          <w:szCs w:val="28"/>
        </w:rPr>
        <w:t>5.9.</w:t>
      </w:r>
      <w:r w:rsidRPr="00735A89">
        <w:rPr>
          <w:szCs w:val="28"/>
          <w:lang w:eastAsia="ru-RU"/>
        </w:rPr>
        <w:t> </w:t>
      </w:r>
      <w:r w:rsidRPr="00735A89">
        <w:rPr>
          <w:color w:val="000000"/>
          <w:szCs w:val="28"/>
        </w:rPr>
        <w:t>Забороняється самовільно встановлювати малі архітектурні форми та тимчасові споруди, у тому числі стаціонарні та пересувні тимчасові споруди для здійснення підприємницької діяльності, розширювати існуючі стаціонарні, пересувні тимчасові споруди, переобладнувати пересувні тимчасові споруди на стаціонарні тимчасові споруди шляхом знімання коліс, влаштування фундаменту, обкладання цеглою тощо.</w:t>
      </w:r>
      <w:bookmarkStart w:id="98" w:name="o383"/>
      <w:bookmarkStart w:id="99" w:name="o333"/>
      <w:bookmarkEnd w:id="98"/>
      <w:bookmarkEnd w:id="99"/>
    </w:p>
    <w:p w:rsidR="00445CB2" w:rsidRPr="002D2545" w:rsidRDefault="00445CB2" w:rsidP="00077713">
      <w:pPr>
        <w:pStyle w:val="HTMLPreformatted"/>
        <w:jc w:val="center"/>
        <w:rPr>
          <w:b/>
        </w:rPr>
      </w:pPr>
      <w:r w:rsidRPr="002D2545">
        <w:rPr>
          <w:rFonts w:ascii="Times New Roman" w:hAnsi="Times New Roman" w:cs="Times New Roman"/>
          <w:b/>
          <w:sz w:val="28"/>
          <w:szCs w:val="28"/>
        </w:rPr>
        <w:t>РОЗДІЛ 6. ПРАВИЛА РОЗМІЩЕННЯ ЗОВНІШНЬОЇ РЕКЛАМИ,</w:t>
      </w:r>
    </w:p>
    <w:p w:rsidR="00445CB2" w:rsidRPr="002D2545" w:rsidRDefault="00445CB2" w:rsidP="00077713">
      <w:pPr>
        <w:jc w:val="center"/>
        <w:rPr>
          <w:b/>
        </w:rPr>
      </w:pPr>
      <w:r w:rsidRPr="002D2545">
        <w:rPr>
          <w:b/>
          <w:sz w:val="28"/>
          <w:szCs w:val="28"/>
        </w:rPr>
        <w:t>ВИВІСОК ТА ІНФОРМАЦІЙНИХ ТАБЛИЧОК</w:t>
      </w:r>
    </w:p>
    <w:p w:rsidR="00445CB2" w:rsidRPr="002D2545" w:rsidRDefault="00445CB2" w:rsidP="00466F62">
      <w:pPr>
        <w:jc w:val="center"/>
        <w:rPr>
          <w:b/>
          <w:i/>
          <w:sz w:val="28"/>
          <w:szCs w:val="28"/>
        </w:rPr>
      </w:pPr>
    </w:p>
    <w:p w:rsidR="00445CB2" w:rsidRPr="00EB1365" w:rsidRDefault="00445CB2" w:rsidP="00EB1365">
      <w:pPr>
        <w:pStyle w:val="HTMLPreformatted"/>
        <w:shd w:val="clear" w:color="auto" w:fill="FFFFFF"/>
        <w:tabs>
          <w:tab w:val="left" w:pos="709"/>
        </w:tabs>
        <w:jc w:val="center"/>
        <w:textAlignment w:val="baseline"/>
        <w:rPr>
          <w:rFonts w:ascii="Times New Roman" w:hAnsi="Times New Roman" w:cs="Times New Roman"/>
          <w:b/>
          <w:i/>
          <w:sz w:val="28"/>
          <w:szCs w:val="28"/>
        </w:rPr>
      </w:pPr>
      <w:r w:rsidRPr="009D5207">
        <w:rPr>
          <w:rFonts w:ascii="Times New Roman" w:hAnsi="Times New Roman" w:cs="Times New Roman"/>
          <w:b/>
          <w:i/>
          <w:sz w:val="28"/>
          <w:szCs w:val="28"/>
        </w:rPr>
        <w:t>Загальні вимоги до розміщення рекламних засобів</w:t>
      </w:r>
    </w:p>
    <w:p w:rsidR="00445CB2" w:rsidRPr="00466F62" w:rsidRDefault="00445CB2">
      <w:pPr>
        <w:pStyle w:val="HTMLPreformatted"/>
        <w:shd w:val="clear" w:color="auto" w:fill="FFFFFF"/>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6</w:t>
      </w:r>
      <w:r w:rsidRPr="00466F62">
        <w:rPr>
          <w:rFonts w:ascii="Times New Roman" w:hAnsi="Times New Roman" w:cs="Times New Roman"/>
          <w:sz w:val="28"/>
          <w:szCs w:val="28"/>
        </w:rPr>
        <w:t>.1.</w:t>
      </w:r>
      <w:r w:rsidRPr="0041087B">
        <w:rPr>
          <w:rFonts w:ascii="Times New Roman" w:hAnsi="Times New Roman"/>
          <w:sz w:val="28"/>
          <w:szCs w:val="28"/>
          <w:lang w:eastAsia="ru-RU"/>
        </w:rPr>
        <w:t> </w:t>
      </w:r>
      <w:r w:rsidRPr="00466F62">
        <w:rPr>
          <w:rFonts w:ascii="Times New Roman" w:hAnsi="Times New Roman" w:cs="Times New Roman"/>
          <w:sz w:val="28"/>
          <w:szCs w:val="28"/>
        </w:rPr>
        <w:t>Розміщення зовнішньої рекл</w:t>
      </w:r>
      <w:r>
        <w:rPr>
          <w:rFonts w:ascii="Times New Roman" w:hAnsi="Times New Roman" w:cs="Times New Roman"/>
          <w:sz w:val="28"/>
          <w:szCs w:val="28"/>
        </w:rPr>
        <w:t>ами на території селища та сіл</w:t>
      </w:r>
      <w:r w:rsidRPr="00466F62">
        <w:rPr>
          <w:rFonts w:ascii="Times New Roman" w:hAnsi="Times New Roman" w:cs="Times New Roman"/>
          <w:sz w:val="28"/>
          <w:szCs w:val="28"/>
        </w:rPr>
        <w:t xml:space="preserve"> проводиться відповідно до Типових правил розміщення зовнішньої реклами</w:t>
      </w:r>
      <w:r w:rsidRPr="00466F62">
        <w:rPr>
          <w:rStyle w:val="rvts9"/>
          <w:rFonts w:ascii="Times New Roman" w:hAnsi="Times New Roman"/>
          <w:bCs/>
          <w:sz w:val="28"/>
          <w:szCs w:val="28"/>
          <w:shd w:val="clear" w:color="auto" w:fill="FFFFFF"/>
        </w:rPr>
        <w:t xml:space="preserve">, затверджених постановою Кабінету Міністрів України від </w:t>
      </w:r>
      <w:r w:rsidRPr="00466F62">
        <w:rPr>
          <w:rFonts w:ascii="Times New Roman" w:hAnsi="Times New Roman" w:cs="Times New Roman"/>
          <w:bCs/>
          <w:sz w:val="28"/>
          <w:szCs w:val="28"/>
          <w:shd w:val="clear" w:color="auto" w:fill="FFFFFF"/>
        </w:rPr>
        <w:t>29 грудня 2003 року № 2067, цих Правил</w:t>
      </w:r>
      <w:r>
        <w:rPr>
          <w:rFonts w:ascii="Times New Roman" w:hAnsi="Times New Roman" w:cs="Times New Roman"/>
          <w:bCs/>
          <w:sz w:val="28"/>
          <w:szCs w:val="28"/>
          <w:shd w:val="clear" w:color="auto" w:fill="FFFFFF"/>
        </w:rPr>
        <w:t xml:space="preserve"> </w:t>
      </w:r>
      <w:r w:rsidRPr="00466F62">
        <w:rPr>
          <w:rFonts w:ascii="Times New Roman" w:hAnsi="Times New Roman" w:cs="Times New Roman"/>
          <w:sz w:val="28"/>
          <w:szCs w:val="28"/>
          <w:lang w:eastAsia="ru-RU"/>
        </w:rPr>
        <w:t>благоустрою</w:t>
      </w:r>
      <w:r w:rsidRPr="00466F62">
        <w:rPr>
          <w:rFonts w:ascii="Times New Roman" w:hAnsi="Times New Roman" w:cs="Times New Roman"/>
          <w:bCs/>
          <w:sz w:val="28"/>
          <w:szCs w:val="28"/>
          <w:shd w:val="clear" w:color="auto" w:fill="FFFFFF"/>
        </w:rPr>
        <w:t xml:space="preserve">, </w:t>
      </w:r>
      <w:r w:rsidRPr="00466F62">
        <w:rPr>
          <w:rFonts w:ascii="Times New Roman" w:hAnsi="Times New Roman" w:cs="Times New Roman"/>
          <w:sz w:val="28"/>
          <w:szCs w:val="28"/>
        </w:rPr>
        <w:t>на підставі дозволів, що надаються виконавчим</w:t>
      </w:r>
      <w:r>
        <w:rPr>
          <w:rFonts w:ascii="Times New Roman" w:hAnsi="Times New Roman" w:cs="Times New Roman"/>
          <w:sz w:val="28"/>
          <w:szCs w:val="28"/>
        </w:rPr>
        <w:t xml:space="preserve"> комітетом Борівської селищної ради</w:t>
      </w:r>
      <w:r w:rsidRPr="00466F62">
        <w:rPr>
          <w:rFonts w:ascii="Times New Roman" w:hAnsi="Times New Roman" w:cs="Times New Roman"/>
          <w:sz w:val="28"/>
          <w:szCs w:val="28"/>
        </w:rPr>
        <w:t xml:space="preserve"> у встановленому порядку.</w:t>
      </w:r>
    </w:p>
    <w:p w:rsidR="00445CB2" w:rsidRPr="00466F62" w:rsidRDefault="00445CB2">
      <w:pPr>
        <w:pStyle w:val="212"/>
        <w:spacing w:after="0" w:line="240" w:lineRule="auto"/>
        <w:ind w:firstLine="709"/>
        <w:jc w:val="both"/>
        <w:rPr>
          <w:sz w:val="28"/>
          <w:szCs w:val="28"/>
        </w:rPr>
      </w:pPr>
      <w:r>
        <w:rPr>
          <w:sz w:val="28"/>
          <w:szCs w:val="28"/>
        </w:rPr>
        <w:t>6</w:t>
      </w:r>
      <w:r w:rsidRPr="00466F62">
        <w:rPr>
          <w:sz w:val="28"/>
          <w:szCs w:val="28"/>
        </w:rPr>
        <w:t>.2.</w:t>
      </w:r>
      <w:r w:rsidRPr="0041087B">
        <w:rPr>
          <w:sz w:val="28"/>
          <w:szCs w:val="28"/>
          <w:lang w:eastAsia="ru-RU"/>
        </w:rPr>
        <w:t> </w:t>
      </w:r>
      <w:r w:rsidRPr="00466F62">
        <w:rPr>
          <w:sz w:val="28"/>
          <w:szCs w:val="28"/>
        </w:rPr>
        <w:t>Дозвіл – документ установленої форми, виданий розповсюджувачу зовнішньої реклами на підставі рішення виконавчог</w:t>
      </w:r>
      <w:r>
        <w:rPr>
          <w:sz w:val="28"/>
          <w:szCs w:val="28"/>
        </w:rPr>
        <w:t>о комітету Борівської селищної ради</w:t>
      </w:r>
      <w:r w:rsidRPr="00466F62">
        <w:rPr>
          <w:sz w:val="28"/>
          <w:szCs w:val="28"/>
        </w:rPr>
        <w:t>, який дає право на розміщення зовнішньої реклами на певний строк та у певному місці.</w:t>
      </w:r>
    </w:p>
    <w:p w:rsidR="00445CB2" w:rsidRPr="00466F62" w:rsidRDefault="00445CB2">
      <w:pPr>
        <w:shd w:val="clear" w:color="auto" w:fill="FFFFFF"/>
        <w:ind w:firstLine="709"/>
        <w:jc w:val="both"/>
        <w:rPr>
          <w:sz w:val="28"/>
          <w:szCs w:val="28"/>
        </w:rPr>
      </w:pPr>
      <w:r>
        <w:rPr>
          <w:sz w:val="28"/>
          <w:szCs w:val="28"/>
        </w:rPr>
        <w:t>6</w:t>
      </w:r>
      <w:r w:rsidRPr="00466F62">
        <w:rPr>
          <w:sz w:val="28"/>
          <w:szCs w:val="28"/>
        </w:rPr>
        <w:t>.3.</w:t>
      </w:r>
      <w:r w:rsidRPr="0041087B">
        <w:rPr>
          <w:sz w:val="28"/>
          <w:szCs w:val="28"/>
          <w:lang w:eastAsia="ru-RU"/>
        </w:rPr>
        <w:t> </w:t>
      </w:r>
      <w:r w:rsidRPr="00466F62">
        <w:rPr>
          <w:sz w:val="28"/>
          <w:szCs w:val="28"/>
        </w:rPr>
        <w:t>Для регулювання діяльності з розм</w:t>
      </w:r>
      <w:r>
        <w:rPr>
          <w:sz w:val="28"/>
          <w:szCs w:val="28"/>
        </w:rPr>
        <w:t>іщення зовнішньої реклами селищна</w:t>
      </w:r>
      <w:r w:rsidRPr="00466F62">
        <w:rPr>
          <w:sz w:val="28"/>
          <w:szCs w:val="28"/>
        </w:rPr>
        <w:t xml:space="preserve"> рада уповноважує (створює) робочий орган. </w:t>
      </w:r>
    </w:p>
    <w:p w:rsidR="00445CB2" w:rsidRPr="00466F62" w:rsidRDefault="00445CB2">
      <w:pPr>
        <w:ind w:firstLine="709"/>
        <w:jc w:val="both"/>
        <w:rPr>
          <w:sz w:val="28"/>
          <w:szCs w:val="28"/>
        </w:rPr>
      </w:pPr>
      <w:r w:rsidRPr="00466F62">
        <w:rPr>
          <w:sz w:val="28"/>
          <w:szCs w:val="28"/>
          <w:highlight w:val="white"/>
        </w:rPr>
        <w:t>Робочий орган не може виступати заявником на розміщення зовнішньої реклами та одержувати дозвіл.</w:t>
      </w:r>
    </w:p>
    <w:p w:rsidR="00445CB2" w:rsidRPr="00466F62" w:rsidRDefault="00445CB2" w:rsidP="002D2545">
      <w:pPr>
        <w:ind w:firstLine="709"/>
        <w:jc w:val="both"/>
        <w:rPr>
          <w:sz w:val="28"/>
          <w:szCs w:val="28"/>
        </w:rPr>
      </w:pPr>
      <w:r>
        <w:rPr>
          <w:sz w:val="28"/>
          <w:szCs w:val="28"/>
        </w:rPr>
        <w:t>6</w:t>
      </w:r>
      <w:r w:rsidRPr="00466F62">
        <w:rPr>
          <w:sz w:val="28"/>
          <w:szCs w:val="28"/>
        </w:rPr>
        <w:t>.4.</w:t>
      </w:r>
      <w:r w:rsidRPr="0041087B">
        <w:rPr>
          <w:sz w:val="28"/>
          <w:szCs w:val="28"/>
          <w:lang w:eastAsia="ru-RU"/>
        </w:rPr>
        <w:t> </w:t>
      </w:r>
      <w:r w:rsidRPr="00466F62">
        <w:rPr>
          <w:sz w:val="28"/>
          <w:szCs w:val="28"/>
        </w:rPr>
        <w:t xml:space="preserve">У процесі регулювання діяльності з розміщення зовнішньої реклами робочим органом залучаються на громадських засадах представники об’єднань громадян та суб’єктів господарювання, які проводять діяльність у сфері реклами. </w:t>
      </w:r>
    </w:p>
    <w:p w:rsidR="00445CB2" w:rsidRPr="00466F62" w:rsidRDefault="00445CB2">
      <w:pPr>
        <w:ind w:firstLine="709"/>
        <w:jc w:val="both"/>
        <w:rPr>
          <w:sz w:val="28"/>
          <w:szCs w:val="28"/>
        </w:rPr>
      </w:pPr>
      <w:r>
        <w:rPr>
          <w:sz w:val="28"/>
          <w:szCs w:val="28"/>
        </w:rPr>
        <w:t>6</w:t>
      </w:r>
      <w:r w:rsidRPr="00466F62">
        <w:rPr>
          <w:sz w:val="28"/>
          <w:szCs w:val="28"/>
        </w:rPr>
        <w:t>.5.</w:t>
      </w:r>
      <w:r w:rsidRPr="0041087B">
        <w:rPr>
          <w:sz w:val="28"/>
          <w:szCs w:val="28"/>
          <w:lang w:eastAsia="ru-RU"/>
        </w:rPr>
        <w:t> </w:t>
      </w:r>
      <w:r w:rsidRPr="00466F62">
        <w:rPr>
          <w:sz w:val="28"/>
          <w:szCs w:val="28"/>
        </w:rPr>
        <w:t>Зовнішня реклама на територіях, будівлях та спорудах розміщується за згодою їх власник</w:t>
      </w:r>
      <w:r>
        <w:rPr>
          <w:sz w:val="28"/>
          <w:szCs w:val="28"/>
        </w:rPr>
        <w:t xml:space="preserve">ів. </w:t>
      </w:r>
    </w:p>
    <w:p w:rsidR="00445CB2" w:rsidRPr="00466F62" w:rsidRDefault="00445CB2">
      <w:pPr>
        <w:ind w:firstLine="709"/>
        <w:jc w:val="both"/>
        <w:rPr>
          <w:sz w:val="28"/>
          <w:szCs w:val="28"/>
        </w:rPr>
      </w:pPr>
      <w:r>
        <w:rPr>
          <w:sz w:val="28"/>
          <w:szCs w:val="28"/>
        </w:rPr>
        <w:t>6</w:t>
      </w:r>
      <w:r w:rsidRPr="00466F62">
        <w:rPr>
          <w:sz w:val="28"/>
          <w:szCs w:val="28"/>
        </w:rPr>
        <w:t>.6.</w:t>
      </w:r>
      <w:r w:rsidRPr="0041087B">
        <w:rPr>
          <w:sz w:val="28"/>
          <w:szCs w:val="28"/>
          <w:lang w:eastAsia="ru-RU"/>
        </w:rPr>
        <w:t> </w:t>
      </w:r>
      <w:r w:rsidRPr="00466F62">
        <w:rPr>
          <w:sz w:val="28"/>
          <w:szCs w:val="28"/>
        </w:rPr>
        <w:t>Зовнішня реклама повинна відповідати таким вимогам:</w:t>
      </w:r>
    </w:p>
    <w:p w:rsidR="00445CB2" w:rsidRPr="00466F62" w:rsidRDefault="00445CB2">
      <w:pPr>
        <w:ind w:firstLine="709"/>
        <w:jc w:val="both"/>
        <w:rPr>
          <w:sz w:val="28"/>
          <w:szCs w:val="28"/>
        </w:rPr>
      </w:pPr>
      <w:r>
        <w:rPr>
          <w:sz w:val="28"/>
          <w:szCs w:val="28"/>
        </w:rPr>
        <w:t>6</w:t>
      </w:r>
      <w:r w:rsidRPr="00466F62">
        <w:rPr>
          <w:sz w:val="28"/>
          <w:szCs w:val="28"/>
        </w:rPr>
        <w:t>.6.1.</w:t>
      </w:r>
      <w:r w:rsidRPr="0041087B">
        <w:rPr>
          <w:sz w:val="28"/>
          <w:szCs w:val="28"/>
          <w:lang w:eastAsia="ru-RU"/>
        </w:rPr>
        <w:t> </w:t>
      </w:r>
      <w:r w:rsidRPr="00466F62">
        <w:rPr>
          <w:sz w:val="28"/>
          <w:szCs w:val="28"/>
        </w:rPr>
        <w:t>Розміщуватись із дотриманням вимог техніки безпеки, із забезпеченням видимості дорожніх знаків, світлофорів, перехресть, пішохідних переходів, зупинок транспорту загального користування та не відтворювати зображення дорожніх знаків.</w:t>
      </w:r>
    </w:p>
    <w:p w:rsidR="00445CB2" w:rsidRPr="00162D13" w:rsidRDefault="00445CB2">
      <w:pPr>
        <w:ind w:firstLine="709"/>
        <w:jc w:val="both"/>
        <w:rPr>
          <w:spacing w:val="-2"/>
          <w:sz w:val="28"/>
          <w:szCs w:val="28"/>
        </w:rPr>
      </w:pPr>
      <w:r>
        <w:rPr>
          <w:spacing w:val="-2"/>
          <w:sz w:val="28"/>
          <w:szCs w:val="28"/>
        </w:rPr>
        <w:t>6</w:t>
      </w:r>
      <w:r w:rsidRPr="00162D13">
        <w:rPr>
          <w:spacing w:val="-2"/>
          <w:sz w:val="28"/>
          <w:szCs w:val="28"/>
        </w:rPr>
        <w:t>.6.2.</w:t>
      </w:r>
      <w:r w:rsidRPr="0041087B">
        <w:rPr>
          <w:sz w:val="28"/>
          <w:szCs w:val="28"/>
          <w:lang w:eastAsia="ru-RU"/>
        </w:rPr>
        <w:t> </w:t>
      </w:r>
      <w:r w:rsidRPr="00162D13">
        <w:rPr>
          <w:spacing w:val="-2"/>
          <w:sz w:val="28"/>
          <w:szCs w:val="28"/>
        </w:rPr>
        <w:t>Освітлення зовнішньої реклами не повинно засліплювати учасників дорожнього руху, а також не повинно освітлювати квартири житлових будинків.</w:t>
      </w:r>
    </w:p>
    <w:p w:rsidR="00445CB2" w:rsidRPr="003C02C2" w:rsidRDefault="00445CB2" w:rsidP="003C02C2">
      <w:pPr>
        <w:shd w:val="clear" w:color="auto" w:fill="FFFFFF"/>
        <w:ind w:firstLine="709"/>
        <w:jc w:val="both"/>
        <w:rPr>
          <w:sz w:val="28"/>
          <w:szCs w:val="28"/>
        </w:rPr>
      </w:pPr>
      <w:r>
        <w:rPr>
          <w:sz w:val="28"/>
          <w:szCs w:val="28"/>
        </w:rPr>
        <w:t>6</w:t>
      </w:r>
      <w:r w:rsidRPr="003C02C2">
        <w:rPr>
          <w:sz w:val="28"/>
          <w:szCs w:val="28"/>
        </w:rPr>
        <w:t>.6.3.</w:t>
      </w:r>
      <w:r w:rsidRPr="0041087B">
        <w:rPr>
          <w:sz w:val="28"/>
          <w:szCs w:val="28"/>
          <w:lang w:eastAsia="ru-RU"/>
        </w:rPr>
        <w:t> </w:t>
      </w:r>
      <w:r w:rsidRPr="003C02C2">
        <w:rPr>
          <w:sz w:val="28"/>
          <w:szCs w:val="28"/>
        </w:rPr>
        <w:t>Фундамент наземної зовнішньої реклами повинен бути заглибленим, а у випадку, якщо фундамент виступає над поверхнею землі – декоративно оформленим (пофарбованим).</w:t>
      </w:r>
    </w:p>
    <w:p w:rsidR="00445CB2" w:rsidRPr="00466F62" w:rsidRDefault="00445CB2">
      <w:pPr>
        <w:ind w:firstLine="709"/>
        <w:jc w:val="both"/>
        <w:rPr>
          <w:sz w:val="28"/>
          <w:szCs w:val="28"/>
        </w:rPr>
      </w:pPr>
      <w:r>
        <w:rPr>
          <w:sz w:val="28"/>
          <w:szCs w:val="28"/>
        </w:rPr>
        <w:t>6</w:t>
      </w:r>
      <w:r w:rsidRPr="00466F62">
        <w:rPr>
          <w:sz w:val="28"/>
          <w:szCs w:val="28"/>
        </w:rPr>
        <w:t>.6.4.</w:t>
      </w:r>
      <w:r w:rsidRPr="0041087B">
        <w:rPr>
          <w:sz w:val="28"/>
          <w:szCs w:val="28"/>
          <w:lang w:eastAsia="ru-RU"/>
        </w:rPr>
        <w:t> </w:t>
      </w:r>
      <w:r w:rsidRPr="00466F62">
        <w:rPr>
          <w:sz w:val="28"/>
          <w:szCs w:val="28"/>
        </w:rPr>
        <w:t>На опорах наземної зовнішньої реклами, що розміщується вздовж проїжджої частини вулиць і доріг, за вимогою територіального органу</w:t>
      </w:r>
      <w:r>
        <w:rPr>
          <w:sz w:val="28"/>
          <w:szCs w:val="28"/>
        </w:rPr>
        <w:t xml:space="preserve"> </w:t>
      </w:r>
      <w:r w:rsidRPr="00466F62">
        <w:rPr>
          <w:sz w:val="28"/>
          <w:szCs w:val="28"/>
          <w:shd w:val="clear" w:color="auto" w:fill="FFFFFF"/>
        </w:rPr>
        <w:t xml:space="preserve">Національної поліції України </w:t>
      </w:r>
      <w:r w:rsidRPr="00466F62">
        <w:rPr>
          <w:sz w:val="28"/>
          <w:szCs w:val="28"/>
        </w:rPr>
        <w:t>наноситься вертикальна дорожня розмітка зі світлоповертаючих матеріалів заввишки до двох метрів від поверхні землі.</w:t>
      </w:r>
    </w:p>
    <w:p w:rsidR="00445CB2" w:rsidRPr="00466F62" w:rsidRDefault="00445CB2">
      <w:pPr>
        <w:ind w:firstLine="709"/>
        <w:jc w:val="both"/>
        <w:rPr>
          <w:sz w:val="28"/>
          <w:szCs w:val="28"/>
        </w:rPr>
      </w:pPr>
      <w:r>
        <w:rPr>
          <w:sz w:val="28"/>
          <w:szCs w:val="28"/>
        </w:rPr>
        <w:t>6</w:t>
      </w:r>
      <w:r w:rsidRPr="00466F62">
        <w:rPr>
          <w:sz w:val="28"/>
          <w:szCs w:val="28"/>
        </w:rPr>
        <w:t>.6.5.</w:t>
      </w:r>
      <w:r w:rsidRPr="0041087B">
        <w:rPr>
          <w:sz w:val="28"/>
          <w:szCs w:val="28"/>
          <w:lang w:eastAsia="ru-RU"/>
        </w:rPr>
        <w:t> </w:t>
      </w:r>
      <w:r w:rsidRPr="00466F62">
        <w:rPr>
          <w:sz w:val="28"/>
          <w:szCs w:val="28"/>
        </w:rPr>
        <w:t>Нижній край зовнішньої реклами, що розміщується над проїжджою частиною вулиць і доріг, у тому числі на мостах, естакадах тощо, повинен розташовуватися на висоті не менш як п’ять метрів від поверхні дорожнього покриття.</w:t>
      </w:r>
    </w:p>
    <w:p w:rsidR="00445CB2" w:rsidRPr="002D2545" w:rsidRDefault="00445CB2" w:rsidP="002D2545">
      <w:pPr>
        <w:ind w:firstLine="709"/>
        <w:jc w:val="both"/>
        <w:rPr>
          <w:sz w:val="28"/>
          <w:szCs w:val="28"/>
        </w:rPr>
      </w:pPr>
      <w:r>
        <w:rPr>
          <w:sz w:val="28"/>
          <w:szCs w:val="28"/>
        </w:rPr>
        <w:t>6</w:t>
      </w:r>
      <w:r w:rsidRPr="00466F62">
        <w:rPr>
          <w:sz w:val="28"/>
          <w:szCs w:val="28"/>
        </w:rPr>
        <w:t>.6.6.</w:t>
      </w:r>
      <w:r w:rsidRPr="0041087B">
        <w:rPr>
          <w:sz w:val="28"/>
          <w:szCs w:val="28"/>
          <w:lang w:eastAsia="ru-RU"/>
        </w:rPr>
        <w:t> </w:t>
      </w:r>
      <w:r w:rsidRPr="00466F62">
        <w:rPr>
          <w:sz w:val="28"/>
          <w:szCs w:val="28"/>
        </w:rPr>
        <w:t>У місцях, де проїжджа частина вулиці межує з цоколями будівель або огорожами, зовнішня реклама може розміщуватися в одну лінію з фасадами будівель або огорожами.</w:t>
      </w:r>
    </w:p>
    <w:p w:rsidR="00445CB2" w:rsidRPr="00466F62" w:rsidRDefault="00445CB2">
      <w:pPr>
        <w:ind w:firstLine="709"/>
        <w:jc w:val="both"/>
        <w:rPr>
          <w:sz w:val="28"/>
          <w:szCs w:val="28"/>
        </w:rPr>
      </w:pPr>
      <w:r>
        <w:rPr>
          <w:sz w:val="28"/>
          <w:szCs w:val="28"/>
        </w:rPr>
        <w:t>6.6.7</w:t>
      </w:r>
      <w:r w:rsidRPr="00466F62">
        <w:rPr>
          <w:sz w:val="28"/>
          <w:szCs w:val="28"/>
        </w:rPr>
        <w:t>.</w:t>
      </w:r>
      <w:r w:rsidRPr="0041087B">
        <w:rPr>
          <w:sz w:val="28"/>
          <w:szCs w:val="28"/>
          <w:lang w:eastAsia="ru-RU"/>
        </w:rPr>
        <w:t> </w:t>
      </w:r>
      <w:r w:rsidRPr="00466F62">
        <w:rPr>
          <w:sz w:val="28"/>
          <w:szCs w:val="28"/>
        </w:rPr>
        <w:t>На будівлях, спорудах зовнішня реклама не повинна закривати елементи архітектурного оздоблення фасадів. Рекламні засоби не повинні бути домінуючим об’єктом у місцях розташування пам’ятників, культових споруд, пам’яток архітектури.</w:t>
      </w:r>
    </w:p>
    <w:p w:rsidR="00445CB2" w:rsidRPr="00466F62" w:rsidRDefault="00445CB2">
      <w:pPr>
        <w:ind w:firstLine="709"/>
        <w:jc w:val="both"/>
        <w:rPr>
          <w:sz w:val="28"/>
          <w:szCs w:val="28"/>
        </w:rPr>
      </w:pPr>
      <w:r>
        <w:rPr>
          <w:sz w:val="28"/>
          <w:szCs w:val="28"/>
        </w:rPr>
        <w:t>6.6.8</w:t>
      </w:r>
      <w:r w:rsidRPr="00466F62">
        <w:rPr>
          <w:sz w:val="28"/>
          <w:szCs w:val="28"/>
        </w:rPr>
        <w:t>.</w:t>
      </w:r>
      <w:r w:rsidRPr="0041087B">
        <w:rPr>
          <w:sz w:val="28"/>
          <w:szCs w:val="28"/>
          <w:lang w:eastAsia="ru-RU"/>
        </w:rPr>
        <w:t> </w:t>
      </w:r>
      <w:r w:rsidRPr="00466F62">
        <w:rPr>
          <w:sz w:val="28"/>
          <w:szCs w:val="28"/>
        </w:rPr>
        <w:t xml:space="preserve">Розташування рекламних засобів у межах охоронних зон інженерних комунікацій дозволяється за погодженням із утримувачем зазначених комунікацій. </w:t>
      </w:r>
    </w:p>
    <w:p w:rsidR="00445CB2" w:rsidRPr="00466F62" w:rsidRDefault="00445CB2">
      <w:pPr>
        <w:ind w:firstLine="709"/>
        <w:jc w:val="both"/>
        <w:rPr>
          <w:sz w:val="28"/>
          <w:szCs w:val="28"/>
        </w:rPr>
      </w:pPr>
      <w:r>
        <w:rPr>
          <w:sz w:val="28"/>
          <w:szCs w:val="28"/>
        </w:rPr>
        <w:t>6.6.9</w:t>
      </w:r>
      <w:r w:rsidRPr="00466F62">
        <w:rPr>
          <w:sz w:val="28"/>
          <w:szCs w:val="28"/>
        </w:rPr>
        <w:t>.</w:t>
      </w:r>
      <w:r w:rsidRPr="0041087B">
        <w:rPr>
          <w:sz w:val="28"/>
          <w:szCs w:val="28"/>
          <w:lang w:eastAsia="ru-RU"/>
        </w:rPr>
        <w:t> </w:t>
      </w:r>
      <w:r w:rsidRPr="00466F62">
        <w:rPr>
          <w:sz w:val="28"/>
          <w:szCs w:val="28"/>
        </w:rPr>
        <w:t xml:space="preserve">Розташування рекламних засобів на перехрестях, біля дорожніх знаків, світлофорів, пішохідних переходів та зупинок транспорту загального користування дозволяється за погодженням із територіальним органом </w:t>
      </w:r>
      <w:r w:rsidRPr="00466F62">
        <w:rPr>
          <w:sz w:val="28"/>
          <w:szCs w:val="28"/>
          <w:shd w:val="clear" w:color="auto" w:fill="FFFFFF"/>
        </w:rPr>
        <w:t>Національної поліції України</w:t>
      </w:r>
      <w:r w:rsidRPr="00466F62">
        <w:rPr>
          <w:sz w:val="28"/>
          <w:szCs w:val="28"/>
        </w:rPr>
        <w:t>.</w:t>
      </w:r>
    </w:p>
    <w:p w:rsidR="00445CB2" w:rsidRPr="00466F62" w:rsidRDefault="00445CB2">
      <w:pPr>
        <w:ind w:firstLine="709"/>
        <w:jc w:val="both"/>
        <w:rPr>
          <w:sz w:val="28"/>
          <w:szCs w:val="28"/>
        </w:rPr>
      </w:pPr>
      <w:r>
        <w:rPr>
          <w:sz w:val="28"/>
          <w:szCs w:val="28"/>
        </w:rPr>
        <w:t>6.6.10</w:t>
      </w:r>
      <w:r w:rsidRPr="00466F62">
        <w:rPr>
          <w:sz w:val="28"/>
          <w:szCs w:val="28"/>
        </w:rPr>
        <w:t>.</w:t>
      </w:r>
      <w:r w:rsidRPr="0041087B">
        <w:rPr>
          <w:sz w:val="28"/>
          <w:szCs w:val="28"/>
          <w:lang w:eastAsia="ru-RU"/>
        </w:rPr>
        <w:t> </w:t>
      </w:r>
      <w:r w:rsidRPr="00466F62">
        <w:rPr>
          <w:color w:val="000000"/>
          <w:sz w:val="28"/>
          <w:szCs w:val="28"/>
          <w:lang w:eastAsia="en-US"/>
        </w:rPr>
        <w:t>Розташування дахових рекламних засобів забороняється без попередньої технічної експертизи спеціалізованих підприємств, установ та організацій.</w:t>
      </w:r>
    </w:p>
    <w:p w:rsidR="00445CB2" w:rsidRDefault="00445CB2" w:rsidP="00683F7A">
      <w:pPr>
        <w:ind w:firstLine="709"/>
        <w:jc w:val="both"/>
        <w:rPr>
          <w:sz w:val="28"/>
          <w:szCs w:val="28"/>
        </w:rPr>
      </w:pPr>
      <w:r>
        <w:rPr>
          <w:sz w:val="28"/>
          <w:szCs w:val="28"/>
        </w:rPr>
        <w:t>6.6.11</w:t>
      </w:r>
      <w:r w:rsidRPr="00466F62">
        <w:rPr>
          <w:sz w:val="28"/>
          <w:szCs w:val="28"/>
        </w:rPr>
        <w:t>.</w:t>
      </w:r>
      <w:r w:rsidRPr="0041087B">
        <w:rPr>
          <w:sz w:val="28"/>
          <w:szCs w:val="28"/>
          <w:lang w:eastAsia="ru-RU"/>
        </w:rPr>
        <w:t> </w:t>
      </w:r>
      <w:r w:rsidRPr="00466F62">
        <w:rPr>
          <w:sz w:val="28"/>
          <w:szCs w:val="28"/>
        </w:rPr>
        <w:t>Наземні рекламні засоби розміщуються в одну умовну лінію, паралельну до осі вулиці, розташовану з кожного боку вулиці, в тому числі й з кожного боку додаткових смуг руху, а також на зелених зонах тощо. </w:t>
      </w:r>
    </w:p>
    <w:p w:rsidR="00445CB2" w:rsidRPr="00466F62" w:rsidRDefault="00445CB2">
      <w:pPr>
        <w:shd w:val="clear" w:color="auto" w:fill="FFFFFF"/>
        <w:ind w:firstLine="709"/>
        <w:jc w:val="both"/>
        <w:rPr>
          <w:sz w:val="28"/>
          <w:szCs w:val="28"/>
        </w:rPr>
      </w:pPr>
      <w:r>
        <w:rPr>
          <w:sz w:val="28"/>
          <w:szCs w:val="28"/>
        </w:rPr>
        <w:t>6.6.12</w:t>
      </w:r>
      <w:r w:rsidRPr="00466F62">
        <w:rPr>
          <w:sz w:val="28"/>
          <w:szCs w:val="28"/>
        </w:rPr>
        <w:t>.</w:t>
      </w:r>
      <w:r w:rsidRPr="0041087B">
        <w:rPr>
          <w:sz w:val="28"/>
          <w:szCs w:val="28"/>
          <w:lang w:eastAsia="ru-RU"/>
        </w:rPr>
        <w:t> </w:t>
      </w:r>
      <w:r w:rsidRPr="00466F62">
        <w:rPr>
          <w:sz w:val="28"/>
          <w:szCs w:val="28"/>
        </w:rPr>
        <w:t>Розміщення зовнішньої реклами на будинках, у тому числі на дахах будинків, не повинно вступати у візуальний конфлікт з їх архітектурою.</w:t>
      </w:r>
      <w:r>
        <w:rPr>
          <w:sz w:val="28"/>
          <w:szCs w:val="28"/>
        </w:rPr>
        <w:t xml:space="preserve"> </w:t>
      </w:r>
      <w:r w:rsidRPr="00466F62">
        <w:rPr>
          <w:sz w:val="28"/>
          <w:szCs w:val="28"/>
        </w:rPr>
        <w:t>Забороняється змінювати вигляд фасадів, натомість, слід максимально використовувати можливості внутрішньої вітринної реклами.</w:t>
      </w:r>
    </w:p>
    <w:p w:rsidR="00445CB2" w:rsidRPr="00466F62" w:rsidRDefault="00445CB2">
      <w:pPr>
        <w:ind w:firstLine="709"/>
        <w:jc w:val="both"/>
        <w:rPr>
          <w:sz w:val="28"/>
          <w:szCs w:val="28"/>
        </w:rPr>
      </w:pPr>
      <w:r>
        <w:rPr>
          <w:sz w:val="28"/>
          <w:szCs w:val="28"/>
        </w:rPr>
        <w:t>6.6.13</w:t>
      </w:r>
      <w:r w:rsidRPr="00466F62">
        <w:rPr>
          <w:sz w:val="28"/>
          <w:szCs w:val="28"/>
        </w:rPr>
        <w:t>.</w:t>
      </w:r>
      <w:r w:rsidRPr="0041087B">
        <w:rPr>
          <w:sz w:val="28"/>
          <w:szCs w:val="28"/>
          <w:lang w:eastAsia="ru-RU"/>
        </w:rPr>
        <w:t> </w:t>
      </w:r>
      <w:r w:rsidRPr="00466F62">
        <w:rPr>
          <w:sz w:val="28"/>
          <w:szCs w:val="28"/>
        </w:rPr>
        <w:t xml:space="preserve">Афіши культурних та розважальних заходів, шоу, концертів, фестивалів, конкурсів, ярмарок, виставок, циркових програм тощо, що мають комерційний характер, розглядаються як реклама. Афішна реклама розміщується тільки на конструкціях, спеціально передбачених для її розміщення. </w:t>
      </w:r>
    </w:p>
    <w:p w:rsidR="00445CB2" w:rsidRPr="00466F62" w:rsidRDefault="00445CB2">
      <w:pPr>
        <w:pStyle w:val="NormalWeb"/>
        <w:spacing w:before="0" w:after="0"/>
        <w:ind w:firstLine="709"/>
        <w:jc w:val="both"/>
        <w:rPr>
          <w:sz w:val="28"/>
          <w:szCs w:val="28"/>
        </w:rPr>
      </w:pPr>
      <w:r>
        <w:rPr>
          <w:sz w:val="28"/>
          <w:szCs w:val="28"/>
        </w:rPr>
        <w:t>6.6.14</w:t>
      </w:r>
      <w:r w:rsidRPr="00466F62">
        <w:rPr>
          <w:sz w:val="28"/>
          <w:szCs w:val="28"/>
        </w:rPr>
        <w:t>.</w:t>
      </w:r>
      <w:r w:rsidRPr="0041087B">
        <w:rPr>
          <w:sz w:val="28"/>
          <w:szCs w:val="28"/>
          <w:lang w:eastAsia="ru-RU"/>
        </w:rPr>
        <w:t> </w:t>
      </w:r>
      <w:r w:rsidRPr="00466F62">
        <w:rPr>
          <w:sz w:val="28"/>
          <w:szCs w:val="28"/>
        </w:rPr>
        <w:t>Розміщення реклами алкогольних напоїв та тютюнових виробів, знаків для товарів і послуг, інших об’єктів права інтелектуальної власності, під якими випускаються алкогольні напої та тютюнові вироби</w:t>
      </w:r>
      <w:r w:rsidRPr="00466F62">
        <w:rPr>
          <w:color w:val="000000"/>
          <w:sz w:val="28"/>
          <w:szCs w:val="28"/>
        </w:rPr>
        <w:t>, не повинна розміщуватися на рекламних засобах ближче, ніж за 300 метрів прямої видимості від території дитячих дошкільних закладів, середніх загальноосвітніх шкіл та інших навчальних закладів, в яких навчаються діти віком до 18 років.</w:t>
      </w:r>
    </w:p>
    <w:p w:rsidR="00445CB2" w:rsidRPr="00466F62" w:rsidRDefault="00445CB2">
      <w:pPr>
        <w:ind w:firstLine="709"/>
        <w:jc w:val="both"/>
        <w:rPr>
          <w:sz w:val="28"/>
          <w:szCs w:val="28"/>
        </w:rPr>
      </w:pPr>
      <w:r>
        <w:rPr>
          <w:sz w:val="28"/>
          <w:szCs w:val="28"/>
        </w:rPr>
        <w:t>6.6.15</w:t>
      </w:r>
      <w:r w:rsidRPr="00466F62">
        <w:rPr>
          <w:sz w:val="28"/>
          <w:szCs w:val="28"/>
        </w:rPr>
        <w:t>.</w:t>
      </w:r>
      <w:r w:rsidRPr="0041087B">
        <w:rPr>
          <w:sz w:val="28"/>
          <w:szCs w:val="28"/>
          <w:lang w:eastAsia="ru-RU"/>
        </w:rPr>
        <w:t> </w:t>
      </w:r>
      <w:r w:rsidRPr="00466F62">
        <w:rPr>
          <w:sz w:val="28"/>
          <w:szCs w:val="28"/>
        </w:rPr>
        <w:t>Рекламні засоби забезпечуються маркуванням із зазначенням на каркасі рекламного засобу найменування розповсюджувача зовнішньої реклами, номера його телефону, дати видачі та строку дії дозволу.</w:t>
      </w:r>
    </w:p>
    <w:p w:rsidR="00445CB2" w:rsidRPr="00683F7A" w:rsidRDefault="00445CB2" w:rsidP="00683F7A">
      <w:pPr>
        <w:ind w:firstLine="709"/>
        <w:jc w:val="both"/>
        <w:rPr>
          <w:sz w:val="28"/>
          <w:szCs w:val="28"/>
        </w:rPr>
      </w:pPr>
      <w:r>
        <w:rPr>
          <w:sz w:val="28"/>
          <w:szCs w:val="28"/>
        </w:rPr>
        <w:t>6.6.16</w:t>
      </w:r>
      <w:r w:rsidRPr="00466F62">
        <w:rPr>
          <w:sz w:val="28"/>
          <w:szCs w:val="28"/>
        </w:rPr>
        <w:t>.</w:t>
      </w:r>
      <w:r w:rsidRPr="0041087B">
        <w:rPr>
          <w:sz w:val="28"/>
          <w:szCs w:val="28"/>
          <w:lang w:eastAsia="ru-RU"/>
        </w:rPr>
        <w:t> </w:t>
      </w:r>
      <w:r w:rsidRPr="00466F62">
        <w:rPr>
          <w:color w:val="000000"/>
          <w:sz w:val="28"/>
          <w:szCs w:val="28"/>
          <w:shd w:val="clear" w:color="auto" w:fill="FFFFFF"/>
        </w:rPr>
        <w:t>Розміщення зовнішньої реклами на пам’ятках національного або місцевого значення та в межах зон охорони цих пам’яток, історичних ареалів населених місць здійснюється відповідно до Закону України «Про рекламу» на підставі дозволів, які оформляються за участю органів виконавчої влади, визначених </w:t>
      </w:r>
      <w:r w:rsidRPr="00466F62">
        <w:rPr>
          <w:sz w:val="28"/>
          <w:szCs w:val="28"/>
          <w:shd w:val="clear" w:color="auto" w:fill="FFFFFF"/>
        </w:rPr>
        <w:t>Законом України «Про охорону культурної спадщини»</w:t>
      </w:r>
      <w:r>
        <w:rPr>
          <w:sz w:val="28"/>
          <w:szCs w:val="28"/>
          <w:shd w:val="clear" w:color="auto" w:fill="FFFFFF"/>
        </w:rPr>
        <w:t>.</w:t>
      </w:r>
    </w:p>
    <w:p w:rsidR="00445CB2" w:rsidRPr="00466F62" w:rsidRDefault="00445CB2">
      <w:pPr>
        <w:ind w:firstLine="709"/>
        <w:jc w:val="both"/>
        <w:rPr>
          <w:sz w:val="28"/>
          <w:szCs w:val="28"/>
        </w:rPr>
      </w:pPr>
      <w:r>
        <w:rPr>
          <w:sz w:val="28"/>
          <w:szCs w:val="28"/>
        </w:rPr>
        <w:t>6.6.17</w:t>
      </w:r>
      <w:r w:rsidRPr="00466F62">
        <w:rPr>
          <w:sz w:val="28"/>
          <w:szCs w:val="28"/>
        </w:rPr>
        <w:t>.</w:t>
      </w:r>
      <w:r w:rsidRPr="0041087B">
        <w:rPr>
          <w:sz w:val="28"/>
          <w:szCs w:val="28"/>
          <w:lang w:eastAsia="ru-RU"/>
        </w:rPr>
        <w:t> </w:t>
      </w:r>
      <w:r w:rsidRPr="00466F62">
        <w:rPr>
          <w:sz w:val="28"/>
          <w:szCs w:val="28"/>
        </w:rPr>
        <w:t xml:space="preserve">Застосування мови у рекламі здійснюється відповідно до чинного законодавства України. </w:t>
      </w:r>
    </w:p>
    <w:p w:rsidR="00445CB2" w:rsidRPr="00466F62" w:rsidRDefault="00445CB2">
      <w:pPr>
        <w:ind w:firstLine="709"/>
        <w:jc w:val="both"/>
        <w:rPr>
          <w:sz w:val="28"/>
          <w:szCs w:val="28"/>
        </w:rPr>
      </w:pPr>
      <w:r>
        <w:rPr>
          <w:sz w:val="28"/>
          <w:szCs w:val="28"/>
        </w:rPr>
        <w:t>6</w:t>
      </w:r>
      <w:r w:rsidRPr="00466F62">
        <w:rPr>
          <w:sz w:val="28"/>
          <w:szCs w:val="28"/>
        </w:rPr>
        <w:t>.7.</w:t>
      </w:r>
      <w:r w:rsidRPr="0041087B">
        <w:rPr>
          <w:sz w:val="28"/>
          <w:szCs w:val="28"/>
          <w:lang w:eastAsia="ru-RU"/>
        </w:rPr>
        <w:t> </w:t>
      </w:r>
      <w:r w:rsidRPr="00466F62">
        <w:rPr>
          <w:sz w:val="28"/>
          <w:szCs w:val="28"/>
        </w:rPr>
        <w:t>Забороняється розташовувати рекламні засоби:</w:t>
      </w:r>
    </w:p>
    <w:p w:rsidR="00445CB2" w:rsidRPr="00466F62" w:rsidRDefault="00445CB2">
      <w:pPr>
        <w:ind w:firstLine="709"/>
        <w:jc w:val="both"/>
        <w:rPr>
          <w:sz w:val="28"/>
          <w:szCs w:val="28"/>
        </w:rPr>
      </w:pPr>
      <w:r>
        <w:rPr>
          <w:sz w:val="28"/>
          <w:szCs w:val="28"/>
        </w:rPr>
        <w:t>6</w:t>
      </w:r>
      <w:r w:rsidRPr="00466F62">
        <w:rPr>
          <w:sz w:val="28"/>
          <w:szCs w:val="28"/>
        </w:rPr>
        <w:t>.7.1.</w:t>
      </w:r>
      <w:r w:rsidRPr="0041087B">
        <w:rPr>
          <w:sz w:val="28"/>
          <w:szCs w:val="28"/>
          <w:lang w:eastAsia="ru-RU"/>
        </w:rPr>
        <w:t> </w:t>
      </w:r>
      <w:r w:rsidRPr="00466F62">
        <w:rPr>
          <w:sz w:val="28"/>
          <w:szCs w:val="28"/>
        </w:rPr>
        <w:t>На пішохідних доріжках та алеях</w:t>
      </w:r>
      <w:r w:rsidRPr="00466F62">
        <w:rPr>
          <w:sz w:val="28"/>
          <w:szCs w:val="28"/>
          <w:shd w:val="clear" w:color="auto" w:fill="FFFFFF"/>
        </w:rPr>
        <w:t>, якщо це перешкоджає вільному руху пішоходів</w:t>
      </w:r>
      <w:r w:rsidRPr="00466F62">
        <w:rPr>
          <w:sz w:val="28"/>
          <w:szCs w:val="28"/>
        </w:rPr>
        <w:t>.</w:t>
      </w:r>
    </w:p>
    <w:p w:rsidR="00445CB2" w:rsidRPr="00466F62" w:rsidRDefault="00445CB2">
      <w:pPr>
        <w:ind w:firstLine="709"/>
        <w:jc w:val="both"/>
        <w:rPr>
          <w:sz w:val="28"/>
          <w:szCs w:val="28"/>
        </w:rPr>
      </w:pPr>
      <w:r>
        <w:rPr>
          <w:sz w:val="28"/>
          <w:szCs w:val="28"/>
        </w:rPr>
        <w:t>6.7.2.</w:t>
      </w:r>
      <w:r w:rsidRPr="0041087B">
        <w:rPr>
          <w:sz w:val="28"/>
          <w:szCs w:val="28"/>
          <w:lang w:eastAsia="ru-RU"/>
        </w:rPr>
        <w:t> </w:t>
      </w:r>
      <w:r w:rsidRPr="00466F62">
        <w:rPr>
          <w:sz w:val="28"/>
          <w:szCs w:val="28"/>
        </w:rPr>
        <w:t>На висоті менш як п’ять метрів від поверхні дорожнього покриття, якщо їх рекламна поверхня виступає за межі краю проїжджої частини.</w:t>
      </w:r>
    </w:p>
    <w:p w:rsidR="00445CB2" w:rsidRPr="00466F62" w:rsidRDefault="00445CB2">
      <w:pPr>
        <w:ind w:firstLine="709"/>
        <w:jc w:val="both"/>
        <w:rPr>
          <w:sz w:val="28"/>
          <w:szCs w:val="28"/>
        </w:rPr>
      </w:pPr>
      <w:r>
        <w:rPr>
          <w:sz w:val="28"/>
          <w:szCs w:val="28"/>
        </w:rPr>
        <w:t>6</w:t>
      </w:r>
      <w:r w:rsidRPr="00466F62">
        <w:rPr>
          <w:sz w:val="28"/>
          <w:szCs w:val="28"/>
        </w:rPr>
        <w:t>.7.3.</w:t>
      </w:r>
      <w:r w:rsidRPr="0041087B">
        <w:rPr>
          <w:sz w:val="28"/>
          <w:szCs w:val="28"/>
          <w:lang w:eastAsia="ru-RU"/>
        </w:rPr>
        <w:t> </w:t>
      </w:r>
      <w:r w:rsidRPr="00466F62">
        <w:rPr>
          <w:sz w:val="28"/>
          <w:szCs w:val="28"/>
        </w:rPr>
        <w:t>На фасадах багатоповерхових будинків.</w:t>
      </w:r>
    </w:p>
    <w:p w:rsidR="00445CB2" w:rsidRPr="00466F62" w:rsidRDefault="00445CB2">
      <w:pPr>
        <w:ind w:firstLine="709"/>
        <w:jc w:val="both"/>
        <w:rPr>
          <w:sz w:val="28"/>
          <w:szCs w:val="28"/>
        </w:rPr>
      </w:pPr>
      <w:r>
        <w:rPr>
          <w:sz w:val="28"/>
          <w:szCs w:val="28"/>
        </w:rPr>
        <w:t>6</w:t>
      </w:r>
      <w:r w:rsidRPr="00466F62">
        <w:rPr>
          <w:sz w:val="28"/>
          <w:szCs w:val="28"/>
        </w:rPr>
        <w:t>.7.4.</w:t>
      </w:r>
      <w:r w:rsidRPr="0041087B">
        <w:rPr>
          <w:sz w:val="28"/>
          <w:szCs w:val="28"/>
          <w:lang w:eastAsia="ru-RU"/>
        </w:rPr>
        <w:t> </w:t>
      </w:r>
      <w:r w:rsidRPr="00466F62">
        <w:rPr>
          <w:sz w:val="28"/>
          <w:szCs w:val="28"/>
        </w:rPr>
        <w:t>На фасадах будівель, споруд та на огорожах біля них, окрім розміщення сучасних рекламних засобів на стінах фасадів будівель торгових чи виробничих комплексів окремо стоячих споруд, за умови покриття не більше ніж 25 відсотків загальної площини сторони фасаду, на якій розміщується рекламна к</w:t>
      </w:r>
      <w:r>
        <w:rPr>
          <w:sz w:val="28"/>
          <w:szCs w:val="28"/>
        </w:rPr>
        <w:t>онструкція.</w:t>
      </w:r>
    </w:p>
    <w:p w:rsidR="00445CB2" w:rsidRPr="00466F62" w:rsidRDefault="00445CB2">
      <w:pPr>
        <w:ind w:firstLine="709"/>
        <w:jc w:val="both"/>
        <w:rPr>
          <w:sz w:val="28"/>
          <w:szCs w:val="28"/>
        </w:rPr>
      </w:pPr>
      <w:r>
        <w:rPr>
          <w:sz w:val="28"/>
          <w:szCs w:val="28"/>
        </w:rPr>
        <w:t>6</w:t>
      </w:r>
      <w:r w:rsidRPr="00466F62">
        <w:rPr>
          <w:sz w:val="28"/>
          <w:szCs w:val="28"/>
        </w:rPr>
        <w:t>.7.5.</w:t>
      </w:r>
      <w:r w:rsidRPr="0041087B">
        <w:rPr>
          <w:sz w:val="28"/>
          <w:szCs w:val="28"/>
          <w:lang w:eastAsia="ru-RU"/>
        </w:rPr>
        <w:t> </w:t>
      </w:r>
      <w:r w:rsidRPr="00466F62">
        <w:rPr>
          <w:sz w:val="28"/>
          <w:szCs w:val="28"/>
        </w:rPr>
        <w:t>Шляхом наклеювання рекламоносіїв на фасади будівель та споруд без застосування спеціальної конструкції.</w:t>
      </w:r>
    </w:p>
    <w:p w:rsidR="00445CB2" w:rsidRPr="00466F62" w:rsidRDefault="00445CB2">
      <w:pPr>
        <w:ind w:firstLine="709"/>
        <w:jc w:val="both"/>
        <w:rPr>
          <w:sz w:val="28"/>
          <w:szCs w:val="28"/>
        </w:rPr>
      </w:pPr>
      <w:r>
        <w:rPr>
          <w:sz w:val="28"/>
          <w:szCs w:val="28"/>
        </w:rPr>
        <w:t>6</w:t>
      </w:r>
      <w:r w:rsidRPr="00466F62">
        <w:rPr>
          <w:sz w:val="28"/>
          <w:szCs w:val="28"/>
        </w:rPr>
        <w:t>.7.6.</w:t>
      </w:r>
      <w:r w:rsidRPr="0041087B">
        <w:rPr>
          <w:sz w:val="28"/>
          <w:szCs w:val="28"/>
          <w:lang w:eastAsia="ru-RU"/>
        </w:rPr>
        <w:t> </w:t>
      </w:r>
      <w:r w:rsidRPr="00466F62">
        <w:rPr>
          <w:sz w:val="28"/>
          <w:szCs w:val="28"/>
        </w:rPr>
        <w:t>На пам’ятках історії та архітектури і в межах зон охорони таких пам’яток, у межах об’єктів природно-заповідного фонду без погодження з відповідним центральним або місцевим органом виконавчої влади у сфері охорони культурної спадщини та об’єктів природно-заповідного фонду.</w:t>
      </w:r>
    </w:p>
    <w:p w:rsidR="00445CB2" w:rsidRPr="00466F62" w:rsidRDefault="00445CB2">
      <w:pPr>
        <w:ind w:firstLine="709"/>
        <w:jc w:val="both"/>
        <w:rPr>
          <w:sz w:val="28"/>
          <w:szCs w:val="28"/>
        </w:rPr>
      </w:pPr>
      <w:r>
        <w:rPr>
          <w:sz w:val="28"/>
          <w:szCs w:val="28"/>
        </w:rPr>
        <w:t>6</w:t>
      </w:r>
      <w:r w:rsidRPr="00466F62">
        <w:rPr>
          <w:sz w:val="28"/>
          <w:szCs w:val="28"/>
        </w:rPr>
        <w:t>.7.7.</w:t>
      </w:r>
      <w:r w:rsidRPr="0041087B">
        <w:rPr>
          <w:sz w:val="28"/>
          <w:szCs w:val="28"/>
          <w:lang w:eastAsia="ru-RU"/>
        </w:rPr>
        <w:t> </w:t>
      </w:r>
      <w:r w:rsidRPr="00466F62">
        <w:rPr>
          <w:sz w:val="28"/>
          <w:szCs w:val="28"/>
        </w:rPr>
        <w:t>Н</w:t>
      </w:r>
      <w:r w:rsidRPr="00466F62">
        <w:rPr>
          <w:sz w:val="28"/>
          <w:szCs w:val="28"/>
          <w:lang w:eastAsia="en-US"/>
        </w:rPr>
        <w:t>а підтримуючих, опорних та інших елементах контактної мережі, на засобах та обладнанні, у тому числі опорах зовнішнього освітлення.</w:t>
      </w:r>
    </w:p>
    <w:p w:rsidR="00445CB2" w:rsidRPr="00466F62" w:rsidRDefault="00445CB2">
      <w:pPr>
        <w:ind w:firstLine="709"/>
        <w:jc w:val="both"/>
        <w:rPr>
          <w:sz w:val="28"/>
          <w:szCs w:val="28"/>
        </w:rPr>
      </w:pPr>
      <w:r>
        <w:rPr>
          <w:sz w:val="28"/>
          <w:szCs w:val="28"/>
        </w:rPr>
        <w:t>6</w:t>
      </w:r>
      <w:r w:rsidRPr="00466F62">
        <w:rPr>
          <w:sz w:val="28"/>
          <w:szCs w:val="28"/>
        </w:rPr>
        <w:t>.7.8.</w:t>
      </w:r>
      <w:r w:rsidRPr="0041087B">
        <w:rPr>
          <w:sz w:val="28"/>
          <w:szCs w:val="28"/>
          <w:lang w:eastAsia="ru-RU"/>
        </w:rPr>
        <w:t> </w:t>
      </w:r>
      <w:r w:rsidRPr="00466F62">
        <w:rPr>
          <w:sz w:val="28"/>
          <w:szCs w:val="28"/>
        </w:rPr>
        <w:t>На технічних засобах регулювання дорожнього руху.</w:t>
      </w:r>
    </w:p>
    <w:p w:rsidR="00445CB2" w:rsidRPr="00466F62" w:rsidRDefault="00445CB2">
      <w:pPr>
        <w:ind w:firstLine="709"/>
        <w:jc w:val="both"/>
        <w:rPr>
          <w:sz w:val="28"/>
          <w:szCs w:val="28"/>
        </w:rPr>
      </w:pPr>
      <w:r>
        <w:rPr>
          <w:sz w:val="28"/>
          <w:szCs w:val="28"/>
        </w:rPr>
        <w:t>6</w:t>
      </w:r>
      <w:r w:rsidRPr="00466F62">
        <w:rPr>
          <w:sz w:val="28"/>
          <w:szCs w:val="28"/>
        </w:rPr>
        <w:t>.7.9.</w:t>
      </w:r>
      <w:r w:rsidRPr="0041087B">
        <w:rPr>
          <w:sz w:val="28"/>
          <w:szCs w:val="28"/>
          <w:lang w:eastAsia="ru-RU"/>
        </w:rPr>
        <w:t> </w:t>
      </w:r>
      <w:r w:rsidRPr="00466F62">
        <w:rPr>
          <w:sz w:val="28"/>
          <w:szCs w:val="28"/>
        </w:rPr>
        <w:t>Як транспаранти-перетяжки між опорами і на підтримуючих засобах контактної мережі електротранспорту та зовнішнього освітлення.</w:t>
      </w:r>
    </w:p>
    <w:p w:rsidR="00445CB2" w:rsidRPr="00D05CAB" w:rsidRDefault="00445CB2" w:rsidP="00EB1365">
      <w:pPr>
        <w:ind w:firstLine="709"/>
        <w:jc w:val="both"/>
        <w:rPr>
          <w:i/>
          <w:sz w:val="16"/>
          <w:szCs w:val="16"/>
        </w:rPr>
      </w:pPr>
      <w:r>
        <w:rPr>
          <w:sz w:val="28"/>
          <w:szCs w:val="28"/>
        </w:rPr>
        <w:t>6</w:t>
      </w:r>
      <w:r w:rsidRPr="00466F62">
        <w:rPr>
          <w:sz w:val="28"/>
          <w:szCs w:val="28"/>
        </w:rPr>
        <w:t>.7.10.</w:t>
      </w:r>
      <w:r w:rsidRPr="0041087B">
        <w:rPr>
          <w:sz w:val="28"/>
          <w:szCs w:val="28"/>
          <w:lang w:eastAsia="ru-RU"/>
        </w:rPr>
        <w:t> </w:t>
      </w:r>
      <w:r w:rsidRPr="00466F62">
        <w:rPr>
          <w:sz w:val="28"/>
          <w:szCs w:val="28"/>
        </w:rPr>
        <w:t>Над інженерними мережами.</w:t>
      </w:r>
    </w:p>
    <w:p w:rsidR="00445CB2" w:rsidRDefault="00445CB2" w:rsidP="00077713">
      <w:pPr>
        <w:tabs>
          <w:tab w:val="left" w:pos="709"/>
        </w:tabs>
        <w:jc w:val="center"/>
        <w:rPr>
          <w:b/>
          <w:sz w:val="28"/>
          <w:szCs w:val="28"/>
        </w:rPr>
      </w:pPr>
      <w:r w:rsidRPr="00D13472">
        <w:rPr>
          <w:b/>
          <w:sz w:val="28"/>
          <w:szCs w:val="28"/>
        </w:rPr>
        <w:t xml:space="preserve">РОЗДІЛ 7. ДОДЕРЖАННЯ ТИШІ В </w:t>
      </w:r>
      <w:r>
        <w:rPr>
          <w:b/>
          <w:sz w:val="28"/>
          <w:szCs w:val="28"/>
        </w:rPr>
        <w:t>НАСЕЛЕНИХ ПУНКТАХ ТА</w:t>
      </w:r>
    </w:p>
    <w:p w:rsidR="00445CB2" w:rsidRPr="00D13472" w:rsidRDefault="00445CB2" w:rsidP="00077713">
      <w:pPr>
        <w:tabs>
          <w:tab w:val="left" w:pos="709"/>
        </w:tabs>
        <w:jc w:val="center"/>
        <w:rPr>
          <w:b/>
          <w:sz w:val="28"/>
          <w:szCs w:val="28"/>
        </w:rPr>
      </w:pPr>
      <w:r w:rsidRPr="00D13472">
        <w:rPr>
          <w:b/>
          <w:sz w:val="28"/>
          <w:szCs w:val="28"/>
        </w:rPr>
        <w:t>ГРОМАДСЬКИХ МІСЦЯХ</w:t>
      </w:r>
      <w:r>
        <w:rPr>
          <w:b/>
          <w:sz w:val="28"/>
          <w:szCs w:val="28"/>
        </w:rPr>
        <w:t>РАДИ</w:t>
      </w:r>
    </w:p>
    <w:p w:rsidR="00445CB2" w:rsidRPr="00D05CAB" w:rsidRDefault="00445CB2">
      <w:pPr>
        <w:ind w:firstLine="709"/>
        <w:jc w:val="center"/>
        <w:rPr>
          <w:b/>
          <w:sz w:val="16"/>
          <w:szCs w:val="16"/>
        </w:rPr>
      </w:pPr>
    </w:p>
    <w:p w:rsidR="00445CB2" w:rsidRPr="004806A4" w:rsidRDefault="00445CB2">
      <w:pPr>
        <w:pStyle w:val="rvps2"/>
        <w:shd w:val="clear" w:color="auto" w:fill="FFFFFF"/>
        <w:spacing w:before="0" w:after="0"/>
        <w:ind w:firstLine="709"/>
        <w:jc w:val="both"/>
        <w:rPr>
          <w:sz w:val="28"/>
          <w:szCs w:val="28"/>
        </w:rPr>
      </w:pPr>
      <w:r>
        <w:rPr>
          <w:sz w:val="28"/>
          <w:szCs w:val="28"/>
        </w:rPr>
        <w:t>7</w:t>
      </w:r>
      <w:r w:rsidRPr="004806A4">
        <w:rPr>
          <w:sz w:val="28"/>
          <w:szCs w:val="28"/>
        </w:rPr>
        <w:t>.1.</w:t>
      </w:r>
      <w:r w:rsidRPr="0041087B">
        <w:rPr>
          <w:sz w:val="28"/>
          <w:szCs w:val="28"/>
          <w:lang w:eastAsia="ru-RU"/>
        </w:rPr>
        <w:t> </w:t>
      </w:r>
      <w:r w:rsidRPr="004806A4">
        <w:rPr>
          <w:color w:val="000000"/>
          <w:sz w:val="28"/>
          <w:szCs w:val="28"/>
          <w:lang w:eastAsia="en-US"/>
        </w:rPr>
        <w:t>Органи виконавчої влади, органи місцевого самоврядування, підприємства, установи, організації та громадяни при здійсненні будь-яких видів діяльності з метою відвернення і зменшення шкідливого впливу на здоров’я населення шуму, неіонізуючих випромінювань та інших фізичних факторів зобов’язані:</w:t>
      </w:r>
    </w:p>
    <w:p w:rsidR="00445CB2" w:rsidRPr="004806A4" w:rsidRDefault="00445CB2">
      <w:pPr>
        <w:shd w:val="clear" w:color="auto" w:fill="FFFFFF"/>
        <w:suppressAutoHyphens w:val="0"/>
        <w:ind w:firstLine="709"/>
        <w:jc w:val="both"/>
        <w:rPr>
          <w:sz w:val="28"/>
          <w:szCs w:val="28"/>
        </w:rPr>
      </w:pPr>
      <w:bookmarkStart w:id="100" w:name="n701"/>
      <w:bookmarkEnd w:id="100"/>
      <w:r>
        <w:rPr>
          <w:color w:val="000000"/>
          <w:sz w:val="28"/>
          <w:szCs w:val="28"/>
          <w:lang w:eastAsia="en-US"/>
        </w:rPr>
        <w:t>7</w:t>
      </w:r>
      <w:r w:rsidRPr="004806A4">
        <w:rPr>
          <w:color w:val="000000"/>
          <w:sz w:val="28"/>
          <w:szCs w:val="28"/>
          <w:lang w:eastAsia="en-US"/>
        </w:rPr>
        <w:t>.1.1.</w:t>
      </w:r>
      <w:r w:rsidRPr="0041087B">
        <w:rPr>
          <w:sz w:val="28"/>
          <w:szCs w:val="28"/>
          <w:lang w:eastAsia="ru-RU"/>
        </w:rPr>
        <w:t> </w:t>
      </w:r>
      <w:r w:rsidRPr="004806A4">
        <w:rPr>
          <w:color w:val="000000"/>
          <w:sz w:val="28"/>
          <w:szCs w:val="28"/>
          <w:lang w:eastAsia="en-US"/>
        </w:rPr>
        <w:t>Здійснювати відповідні організаційні, господарські, технічні, технологічні, архітектурно-будівельні та інші заходи щодо попередження утворення та зниження шуму до рівнів, установлених санітарними нормами.</w:t>
      </w:r>
    </w:p>
    <w:p w:rsidR="00445CB2" w:rsidRPr="004806A4" w:rsidRDefault="00445CB2">
      <w:pPr>
        <w:shd w:val="clear" w:color="auto" w:fill="FFFFFF"/>
        <w:suppressAutoHyphens w:val="0"/>
        <w:ind w:firstLine="709"/>
        <w:jc w:val="both"/>
        <w:rPr>
          <w:sz w:val="28"/>
          <w:szCs w:val="28"/>
        </w:rPr>
      </w:pPr>
      <w:bookmarkStart w:id="101" w:name="n702"/>
      <w:bookmarkEnd w:id="101"/>
      <w:r>
        <w:rPr>
          <w:color w:val="000000"/>
          <w:sz w:val="28"/>
          <w:szCs w:val="28"/>
          <w:lang w:eastAsia="en-US"/>
        </w:rPr>
        <w:t>7</w:t>
      </w:r>
      <w:r w:rsidRPr="004806A4">
        <w:rPr>
          <w:color w:val="000000"/>
          <w:sz w:val="28"/>
          <w:szCs w:val="28"/>
          <w:lang w:eastAsia="en-US"/>
        </w:rPr>
        <w:t>.1.2.</w:t>
      </w:r>
      <w:r w:rsidRPr="0041087B">
        <w:rPr>
          <w:sz w:val="28"/>
          <w:szCs w:val="28"/>
          <w:lang w:eastAsia="ru-RU"/>
        </w:rPr>
        <w:t> </w:t>
      </w:r>
      <w:r w:rsidRPr="004806A4">
        <w:rPr>
          <w:color w:val="000000"/>
          <w:sz w:val="28"/>
          <w:szCs w:val="28"/>
          <w:lang w:eastAsia="en-US"/>
        </w:rPr>
        <w:t>Забезпечувати під час роботи закладів громадського харчування, торгівлі, побутового обслуговування, розважального та грального бізнесу, культури, при проведенні концертів, дискотек, масових святкових і розважальних заходів тощо, рівні звучання звуковідтворювальної апаратури та музичних інструментів у приміщеннях і на відкритих площадках, а також рівні шуму в прилеглих до них жилих і громадських будівлях, що не перевищують рівнів, установлених санітарними нормами.</w:t>
      </w:r>
    </w:p>
    <w:p w:rsidR="00445CB2" w:rsidRPr="004806A4" w:rsidRDefault="00445CB2">
      <w:pPr>
        <w:shd w:val="clear" w:color="auto" w:fill="FFFFFF"/>
        <w:suppressAutoHyphens w:val="0"/>
        <w:ind w:firstLine="709"/>
        <w:jc w:val="both"/>
        <w:rPr>
          <w:sz w:val="28"/>
          <w:szCs w:val="28"/>
        </w:rPr>
      </w:pPr>
      <w:bookmarkStart w:id="102" w:name="n703"/>
      <w:bookmarkEnd w:id="102"/>
      <w:r>
        <w:rPr>
          <w:color w:val="000000"/>
          <w:sz w:val="28"/>
          <w:szCs w:val="28"/>
          <w:lang w:eastAsia="en-US"/>
        </w:rPr>
        <w:t>7</w:t>
      </w:r>
      <w:r w:rsidRPr="004806A4">
        <w:rPr>
          <w:color w:val="000000"/>
          <w:sz w:val="28"/>
          <w:szCs w:val="28"/>
          <w:lang w:eastAsia="en-US"/>
        </w:rPr>
        <w:t>.1.3.</w:t>
      </w:r>
      <w:r w:rsidRPr="0041087B">
        <w:rPr>
          <w:sz w:val="28"/>
          <w:szCs w:val="28"/>
          <w:lang w:eastAsia="ru-RU"/>
        </w:rPr>
        <w:t> </w:t>
      </w:r>
      <w:r w:rsidRPr="004806A4">
        <w:rPr>
          <w:color w:val="000000"/>
          <w:sz w:val="28"/>
          <w:szCs w:val="28"/>
          <w:lang w:eastAsia="en-US"/>
        </w:rPr>
        <w:t>Вживати заходів щодо недопущення впродовж доби перевищень рівнів шуму, встановлених санітарними нормами, у таких приміщеннях і на таких територіях (захищені об’єкти):</w:t>
      </w:r>
    </w:p>
    <w:p w:rsidR="00445CB2" w:rsidRPr="004806A4" w:rsidRDefault="00445CB2">
      <w:pPr>
        <w:shd w:val="clear" w:color="auto" w:fill="FFFFFF"/>
        <w:suppressAutoHyphens w:val="0"/>
        <w:ind w:firstLine="709"/>
        <w:jc w:val="both"/>
        <w:rPr>
          <w:sz w:val="28"/>
          <w:szCs w:val="28"/>
        </w:rPr>
      </w:pPr>
      <w:r>
        <w:rPr>
          <w:color w:val="000000"/>
          <w:sz w:val="28"/>
          <w:szCs w:val="28"/>
          <w:lang w:eastAsia="en-US"/>
        </w:rPr>
        <w:t>7</w:t>
      </w:r>
      <w:r w:rsidRPr="004806A4">
        <w:rPr>
          <w:color w:val="000000"/>
          <w:sz w:val="28"/>
          <w:szCs w:val="28"/>
          <w:lang w:eastAsia="en-US"/>
        </w:rPr>
        <w:t>.1.3.1.</w:t>
      </w:r>
      <w:r w:rsidRPr="0041087B">
        <w:rPr>
          <w:sz w:val="28"/>
          <w:szCs w:val="28"/>
          <w:lang w:eastAsia="ru-RU"/>
        </w:rPr>
        <w:t> </w:t>
      </w:r>
      <w:r w:rsidRPr="004806A4">
        <w:rPr>
          <w:color w:val="000000"/>
          <w:sz w:val="28"/>
          <w:szCs w:val="28"/>
          <w:lang w:eastAsia="en-US"/>
        </w:rPr>
        <w:t>Ж</w:t>
      </w:r>
      <w:r w:rsidRPr="004806A4">
        <w:rPr>
          <w:sz w:val="28"/>
          <w:szCs w:val="28"/>
        </w:rPr>
        <w:t>итлових будинків і прибудинкових територій.</w:t>
      </w:r>
    </w:p>
    <w:p w:rsidR="00445CB2" w:rsidRPr="004806A4" w:rsidRDefault="00445CB2">
      <w:pPr>
        <w:shd w:val="clear" w:color="auto" w:fill="FFFFFF"/>
        <w:suppressAutoHyphens w:val="0"/>
        <w:ind w:firstLine="709"/>
        <w:jc w:val="both"/>
        <w:rPr>
          <w:sz w:val="28"/>
          <w:szCs w:val="28"/>
        </w:rPr>
      </w:pPr>
      <w:r>
        <w:rPr>
          <w:sz w:val="28"/>
          <w:szCs w:val="28"/>
        </w:rPr>
        <w:t>7</w:t>
      </w:r>
      <w:r w:rsidRPr="004806A4">
        <w:rPr>
          <w:sz w:val="28"/>
          <w:szCs w:val="28"/>
        </w:rPr>
        <w:t>.1.3.2.</w:t>
      </w:r>
      <w:r w:rsidRPr="0041087B">
        <w:rPr>
          <w:sz w:val="28"/>
          <w:szCs w:val="28"/>
          <w:lang w:eastAsia="ru-RU"/>
        </w:rPr>
        <w:t> </w:t>
      </w:r>
      <w:r w:rsidRPr="004806A4">
        <w:rPr>
          <w:sz w:val="28"/>
          <w:szCs w:val="28"/>
        </w:rPr>
        <w:t>Лікувальних, санаторно-курортних закладів, будинків-інтернатів, закладів освіти, культури.</w:t>
      </w:r>
    </w:p>
    <w:p w:rsidR="00445CB2" w:rsidRPr="004806A4" w:rsidRDefault="00445CB2">
      <w:pPr>
        <w:shd w:val="clear" w:color="auto" w:fill="FFFFFF"/>
        <w:suppressAutoHyphens w:val="0"/>
        <w:ind w:firstLine="709"/>
        <w:jc w:val="both"/>
        <w:rPr>
          <w:sz w:val="28"/>
          <w:szCs w:val="28"/>
        </w:rPr>
      </w:pPr>
      <w:r>
        <w:rPr>
          <w:sz w:val="28"/>
          <w:szCs w:val="28"/>
        </w:rPr>
        <w:t>7</w:t>
      </w:r>
      <w:r w:rsidRPr="004806A4">
        <w:rPr>
          <w:sz w:val="28"/>
          <w:szCs w:val="28"/>
        </w:rPr>
        <w:t>.1.3.3.</w:t>
      </w:r>
      <w:r w:rsidRPr="0041087B">
        <w:rPr>
          <w:sz w:val="28"/>
          <w:szCs w:val="28"/>
          <w:lang w:eastAsia="ru-RU"/>
        </w:rPr>
        <w:t> </w:t>
      </w:r>
      <w:r w:rsidRPr="004806A4">
        <w:rPr>
          <w:sz w:val="28"/>
          <w:szCs w:val="28"/>
        </w:rPr>
        <w:t>Готелів і гуртожитків.</w:t>
      </w:r>
    </w:p>
    <w:p w:rsidR="00445CB2" w:rsidRPr="004806A4" w:rsidRDefault="00445CB2">
      <w:pPr>
        <w:shd w:val="clear" w:color="auto" w:fill="FFFFFF"/>
        <w:suppressAutoHyphens w:val="0"/>
        <w:ind w:firstLine="709"/>
        <w:jc w:val="both"/>
        <w:rPr>
          <w:sz w:val="28"/>
          <w:szCs w:val="28"/>
        </w:rPr>
      </w:pPr>
      <w:r>
        <w:rPr>
          <w:sz w:val="28"/>
          <w:szCs w:val="28"/>
        </w:rPr>
        <w:t>7</w:t>
      </w:r>
      <w:r w:rsidRPr="004806A4">
        <w:rPr>
          <w:sz w:val="28"/>
          <w:szCs w:val="28"/>
        </w:rPr>
        <w:t>.1.3.4.</w:t>
      </w:r>
      <w:r w:rsidRPr="0041087B">
        <w:rPr>
          <w:sz w:val="28"/>
          <w:szCs w:val="28"/>
          <w:lang w:eastAsia="ru-RU"/>
        </w:rPr>
        <w:t> </w:t>
      </w:r>
      <w:r w:rsidRPr="004806A4">
        <w:rPr>
          <w:sz w:val="28"/>
          <w:szCs w:val="28"/>
        </w:rPr>
        <w:t>Закладів громадського харчування, торгівлі, побутового обслуговування, розважального та грального бізнесу.</w:t>
      </w:r>
    </w:p>
    <w:p w:rsidR="00445CB2" w:rsidRPr="004806A4" w:rsidRDefault="00445CB2">
      <w:pPr>
        <w:shd w:val="clear" w:color="auto" w:fill="FFFFFF"/>
        <w:suppressAutoHyphens w:val="0"/>
        <w:ind w:firstLine="709"/>
        <w:jc w:val="both"/>
        <w:rPr>
          <w:sz w:val="28"/>
          <w:szCs w:val="28"/>
        </w:rPr>
      </w:pPr>
      <w:r>
        <w:rPr>
          <w:sz w:val="28"/>
          <w:szCs w:val="28"/>
        </w:rPr>
        <w:t>7</w:t>
      </w:r>
      <w:r w:rsidRPr="004806A4">
        <w:rPr>
          <w:sz w:val="28"/>
          <w:szCs w:val="28"/>
        </w:rPr>
        <w:t>.1.3.5.</w:t>
      </w:r>
      <w:r w:rsidRPr="0041087B">
        <w:rPr>
          <w:sz w:val="28"/>
          <w:szCs w:val="28"/>
          <w:lang w:eastAsia="ru-RU"/>
        </w:rPr>
        <w:t> </w:t>
      </w:r>
      <w:r w:rsidRPr="004806A4">
        <w:rPr>
          <w:sz w:val="28"/>
          <w:szCs w:val="28"/>
        </w:rPr>
        <w:t>Інших будівель і споруд, в яких постійно чи тимчасово перебувають люди.</w:t>
      </w:r>
    </w:p>
    <w:p w:rsidR="00445CB2" w:rsidRPr="004806A4" w:rsidRDefault="00445CB2">
      <w:pPr>
        <w:shd w:val="clear" w:color="auto" w:fill="FFFFFF"/>
        <w:suppressAutoHyphens w:val="0"/>
        <w:ind w:firstLine="709"/>
        <w:jc w:val="both"/>
        <w:rPr>
          <w:sz w:val="28"/>
          <w:szCs w:val="28"/>
        </w:rPr>
      </w:pPr>
      <w:r>
        <w:rPr>
          <w:sz w:val="28"/>
          <w:szCs w:val="28"/>
        </w:rPr>
        <w:t>7</w:t>
      </w:r>
      <w:r w:rsidRPr="004806A4">
        <w:rPr>
          <w:sz w:val="28"/>
          <w:szCs w:val="28"/>
        </w:rPr>
        <w:t>.1.3.6.</w:t>
      </w:r>
      <w:r w:rsidRPr="0041087B">
        <w:rPr>
          <w:sz w:val="28"/>
          <w:szCs w:val="28"/>
          <w:lang w:eastAsia="ru-RU"/>
        </w:rPr>
        <w:t> </w:t>
      </w:r>
      <w:r w:rsidRPr="004806A4">
        <w:rPr>
          <w:sz w:val="28"/>
          <w:szCs w:val="28"/>
        </w:rPr>
        <w:t>Парків, скверів, зон відпочинку, розташованих на території мікрорайонів і груп житлових будинків.</w:t>
      </w:r>
    </w:p>
    <w:p w:rsidR="00445CB2" w:rsidRPr="004806A4" w:rsidRDefault="00445CB2">
      <w:pPr>
        <w:ind w:firstLine="709"/>
        <w:jc w:val="both"/>
        <w:rPr>
          <w:sz w:val="28"/>
          <w:szCs w:val="28"/>
        </w:rPr>
      </w:pPr>
      <w:bookmarkStart w:id="103" w:name="n711"/>
      <w:bookmarkStart w:id="104" w:name="n710"/>
      <w:bookmarkStart w:id="105" w:name="n707"/>
      <w:bookmarkStart w:id="106" w:name="n704"/>
      <w:bookmarkEnd w:id="103"/>
      <w:bookmarkEnd w:id="104"/>
      <w:bookmarkEnd w:id="105"/>
      <w:bookmarkEnd w:id="106"/>
      <w:r>
        <w:rPr>
          <w:sz w:val="28"/>
          <w:szCs w:val="28"/>
        </w:rPr>
        <w:t>7</w:t>
      </w:r>
      <w:r w:rsidRPr="004806A4">
        <w:rPr>
          <w:sz w:val="28"/>
          <w:szCs w:val="28"/>
        </w:rPr>
        <w:t>.2.</w:t>
      </w:r>
      <w:r w:rsidRPr="0041087B">
        <w:rPr>
          <w:sz w:val="28"/>
          <w:szCs w:val="28"/>
          <w:lang w:eastAsia="ru-RU"/>
        </w:rPr>
        <w:t> </w:t>
      </w:r>
      <w:r w:rsidRPr="004806A4">
        <w:rPr>
          <w:sz w:val="28"/>
          <w:szCs w:val="28"/>
        </w:rPr>
        <w:t>Шум на захищених об’єктах при здійсненні будь-яких видів діяльності не повинен перевищувати рівнів, установлених санітарними нормами для відповідного часу доби.</w:t>
      </w:r>
    </w:p>
    <w:p w:rsidR="00445CB2" w:rsidRPr="004806A4" w:rsidRDefault="00445CB2">
      <w:pPr>
        <w:ind w:firstLine="709"/>
        <w:jc w:val="both"/>
        <w:rPr>
          <w:sz w:val="28"/>
          <w:szCs w:val="28"/>
        </w:rPr>
      </w:pPr>
      <w:r>
        <w:rPr>
          <w:color w:val="000000"/>
          <w:sz w:val="28"/>
          <w:szCs w:val="28"/>
          <w:lang w:eastAsia="en-US"/>
        </w:rPr>
        <w:t>7</w:t>
      </w:r>
      <w:r w:rsidRPr="004806A4">
        <w:rPr>
          <w:color w:val="000000"/>
          <w:sz w:val="28"/>
          <w:szCs w:val="28"/>
          <w:lang w:eastAsia="en-US"/>
        </w:rPr>
        <w:t>.3.</w:t>
      </w:r>
      <w:r w:rsidRPr="0041087B">
        <w:rPr>
          <w:sz w:val="28"/>
          <w:szCs w:val="28"/>
          <w:lang w:eastAsia="ru-RU"/>
        </w:rPr>
        <w:t> </w:t>
      </w:r>
      <w:r w:rsidRPr="004806A4">
        <w:rPr>
          <w:color w:val="000000"/>
          <w:sz w:val="28"/>
          <w:szCs w:val="28"/>
          <w:lang w:eastAsia="en-US"/>
        </w:rPr>
        <w:t>У нічний час, з 22-00 години до 08-00 години, на захищених об’єктах забороняються гучний спів і викрики, користування звуковідтворювальною апаратурою та іншими джерелами побутового шуму, проведення салютів, феєрверків, використання піротехнічних засобів.</w:t>
      </w:r>
      <w:bookmarkStart w:id="107" w:name="n712"/>
      <w:bookmarkEnd w:id="107"/>
    </w:p>
    <w:p w:rsidR="00445CB2" w:rsidRPr="004806A4" w:rsidRDefault="00445CB2">
      <w:pPr>
        <w:ind w:firstLine="709"/>
        <w:jc w:val="both"/>
        <w:rPr>
          <w:sz w:val="28"/>
          <w:szCs w:val="28"/>
        </w:rPr>
      </w:pPr>
      <w:r>
        <w:rPr>
          <w:color w:val="000000"/>
          <w:sz w:val="28"/>
          <w:szCs w:val="28"/>
          <w:lang w:eastAsia="en-US"/>
        </w:rPr>
        <w:t>7</w:t>
      </w:r>
      <w:r w:rsidRPr="004806A4">
        <w:rPr>
          <w:color w:val="000000"/>
          <w:sz w:val="28"/>
          <w:szCs w:val="28"/>
          <w:lang w:eastAsia="en-US"/>
        </w:rPr>
        <w:t>.4.</w:t>
      </w:r>
      <w:r w:rsidRPr="0041087B">
        <w:rPr>
          <w:sz w:val="28"/>
          <w:szCs w:val="28"/>
          <w:lang w:eastAsia="ru-RU"/>
        </w:rPr>
        <w:t> </w:t>
      </w:r>
      <w:r w:rsidRPr="004806A4">
        <w:rPr>
          <w:color w:val="000000"/>
          <w:sz w:val="28"/>
          <w:szCs w:val="28"/>
          <w:lang w:eastAsia="en-US"/>
        </w:rPr>
        <w:t>Проведення на захищених об’єктах ремонтних робіт, що супроводжуються шумом, забороняється у робочі дні, з 21-00 години до08-00 години, а у святкові та неробочі дні – цілодобово. Власник або орендар приміщень, в яких передбачається проведення ремонтних робіт, зобов’язаний повідомити мешканців прилеглих квартир про початок зазначених робіт. За згодою мешканців усіх прилеглих квартир ремонтні та будівельні роботи можуть проводитися також у святкові та неробочі дні. Шум, що утворюється під час проведення будівельних робіт, не повинен перевищувати санітарних норм цілодобово.</w:t>
      </w:r>
      <w:bookmarkStart w:id="108" w:name="n713"/>
      <w:bookmarkEnd w:id="108"/>
    </w:p>
    <w:p w:rsidR="00445CB2" w:rsidRPr="004806A4" w:rsidRDefault="00445CB2">
      <w:pPr>
        <w:ind w:firstLine="709"/>
        <w:jc w:val="both"/>
        <w:rPr>
          <w:sz w:val="28"/>
          <w:szCs w:val="28"/>
        </w:rPr>
      </w:pPr>
      <w:bookmarkStart w:id="109" w:name="n714"/>
      <w:bookmarkEnd w:id="109"/>
      <w:r>
        <w:rPr>
          <w:sz w:val="28"/>
          <w:szCs w:val="28"/>
        </w:rPr>
        <w:t>7.5.</w:t>
      </w:r>
      <w:r w:rsidRPr="0041087B">
        <w:rPr>
          <w:sz w:val="28"/>
          <w:szCs w:val="28"/>
          <w:lang w:eastAsia="ru-RU"/>
        </w:rPr>
        <w:t> </w:t>
      </w:r>
      <w:r w:rsidRPr="004806A4">
        <w:rPr>
          <w:sz w:val="28"/>
          <w:szCs w:val="28"/>
        </w:rPr>
        <w:t xml:space="preserve">Передбачені пунктами </w:t>
      </w:r>
      <w:r>
        <w:rPr>
          <w:sz w:val="28"/>
          <w:szCs w:val="28"/>
        </w:rPr>
        <w:t>7</w:t>
      </w:r>
      <w:r w:rsidRPr="004806A4">
        <w:rPr>
          <w:sz w:val="28"/>
          <w:szCs w:val="28"/>
        </w:rPr>
        <w:t xml:space="preserve">.2, </w:t>
      </w:r>
      <w:r>
        <w:rPr>
          <w:sz w:val="28"/>
          <w:szCs w:val="28"/>
        </w:rPr>
        <w:t>7</w:t>
      </w:r>
      <w:r w:rsidRPr="004806A4">
        <w:rPr>
          <w:sz w:val="28"/>
          <w:szCs w:val="28"/>
        </w:rPr>
        <w:t xml:space="preserve">.3, </w:t>
      </w:r>
      <w:r>
        <w:rPr>
          <w:sz w:val="28"/>
          <w:szCs w:val="28"/>
        </w:rPr>
        <w:t>7</w:t>
      </w:r>
      <w:r w:rsidRPr="004806A4">
        <w:rPr>
          <w:sz w:val="28"/>
          <w:szCs w:val="28"/>
        </w:rPr>
        <w:t xml:space="preserve">.4 цього розділу вимоги щодо додержання тиші та обмежень певних видів діяльності, які супроводжуються шумом, не поширюються на випадки: </w:t>
      </w:r>
      <w:bookmarkStart w:id="110" w:name="n719"/>
      <w:bookmarkStart w:id="111" w:name="n717"/>
      <w:bookmarkStart w:id="112" w:name="n718"/>
      <w:bookmarkStart w:id="113" w:name="n715"/>
      <w:bookmarkEnd w:id="110"/>
      <w:bookmarkEnd w:id="111"/>
      <w:bookmarkEnd w:id="112"/>
      <w:bookmarkEnd w:id="113"/>
    </w:p>
    <w:p w:rsidR="00445CB2" w:rsidRPr="004806A4" w:rsidRDefault="00445CB2">
      <w:pPr>
        <w:ind w:firstLine="709"/>
        <w:jc w:val="both"/>
        <w:rPr>
          <w:sz w:val="28"/>
          <w:szCs w:val="28"/>
        </w:rPr>
      </w:pPr>
      <w:r>
        <w:rPr>
          <w:sz w:val="28"/>
          <w:szCs w:val="28"/>
        </w:rPr>
        <w:t>7</w:t>
      </w:r>
      <w:r w:rsidRPr="004806A4">
        <w:rPr>
          <w:sz w:val="28"/>
          <w:szCs w:val="28"/>
        </w:rPr>
        <w:t>.5.1.</w:t>
      </w:r>
      <w:r w:rsidRPr="0041087B">
        <w:rPr>
          <w:sz w:val="28"/>
          <w:szCs w:val="28"/>
          <w:lang w:eastAsia="ru-RU"/>
        </w:rPr>
        <w:t> </w:t>
      </w:r>
      <w:r w:rsidRPr="004806A4">
        <w:rPr>
          <w:color w:val="000000"/>
          <w:sz w:val="28"/>
          <w:szCs w:val="28"/>
          <w:lang w:eastAsia="en-US"/>
        </w:rPr>
        <w:t>Здійснення в закритих приміщеннях будь-яких видів діяльності, що супроводжуються шумом, за умов, що виключають проникнення шуму в прилеглі приміщення, в яких постійно чи тимчасово перебувають люди</w:t>
      </w:r>
      <w:r w:rsidRPr="004806A4">
        <w:rPr>
          <w:sz w:val="28"/>
          <w:szCs w:val="28"/>
        </w:rPr>
        <w:t>.</w:t>
      </w:r>
    </w:p>
    <w:p w:rsidR="00445CB2" w:rsidRPr="004806A4" w:rsidRDefault="00445CB2">
      <w:pPr>
        <w:ind w:firstLine="709"/>
        <w:jc w:val="both"/>
        <w:rPr>
          <w:sz w:val="28"/>
          <w:szCs w:val="28"/>
        </w:rPr>
      </w:pPr>
      <w:r>
        <w:rPr>
          <w:sz w:val="28"/>
          <w:szCs w:val="28"/>
        </w:rPr>
        <w:t>7</w:t>
      </w:r>
      <w:r w:rsidRPr="004806A4">
        <w:rPr>
          <w:sz w:val="28"/>
          <w:szCs w:val="28"/>
        </w:rPr>
        <w:t>.5.2.</w:t>
      </w:r>
      <w:r w:rsidRPr="0041087B">
        <w:rPr>
          <w:sz w:val="28"/>
          <w:szCs w:val="28"/>
          <w:lang w:eastAsia="ru-RU"/>
        </w:rPr>
        <w:t> </w:t>
      </w:r>
      <w:r w:rsidRPr="004806A4">
        <w:rPr>
          <w:sz w:val="28"/>
          <w:szCs w:val="28"/>
        </w:rPr>
        <w:t>З</w:t>
      </w:r>
      <w:r w:rsidRPr="004806A4">
        <w:rPr>
          <w:color w:val="000000"/>
          <w:sz w:val="28"/>
          <w:szCs w:val="28"/>
          <w:lang w:eastAsia="en-US"/>
        </w:rPr>
        <w:t>дійснення в закритих приміщеннях будь-яких видів діяльності, що супроводжуються шумом, за умов, що виключають проникнення шуму за межі таких приміщень.</w:t>
      </w:r>
    </w:p>
    <w:p w:rsidR="00445CB2" w:rsidRPr="004806A4" w:rsidRDefault="00445CB2">
      <w:pPr>
        <w:ind w:firstLine="709"/>
        <w:jc w:val="both"/>
        <w:rPr>
          <w:sz w:val="28"/>
          <w:szCs w:val="28"/>
        </w:rPr>
      </w:pPr>
      <w:r>
        <w:rPr>
          <w:sz w:val="28"/>
          <w:szCs w:val="28"/>
        </w:rPr>
        <w:t>7</w:t>
      </w:r>
      <w:r w:rsidRPr="004806A4">
        <w:rPr>
          <w:sz w:val="28"/>
          <w:szCs w:val="28"/>
        </w:rPr>
        <w:t>.5.3.</w:t>
      </w:r>
      <w:r w:rsidRPr="0041087B">
        <w:rPr>
          <w:sz w:val="28"/>
          <w:szCs w:val="28"/>
          <w:lang w:eastAsia="ru-RU"/>
        </w:rPr>
        <w:t> </w:t>
      </w:r>
      <w:r w:rsidRPr="004806A4">
        <w:rPr>
          <w:sz w:val="28"/>
          <w:szCs w:val="28"/>
        </w:rPr>
        <w:t>П</w:t>
      </w:r>
      <w:r w:rsidRPr="004806A4">
        <w:rPr>
          <w:color w:val="000000"/>
          <w:sz w:val="28"/>
          <w:szCs w:val="28"/>
          <w:lang w:eastAsia="en-US"/>
        </w:rPr>
        <w:t>опередження та/або ліквідації наслідків аварій, стихійного лиха, інших надзвичайних ситуацій</w:t>
      </w:r>
      <w:r w:rsidRPr="004806A4">
        <w:rPr>
          <w:sz w:val="28"/>
          <w:szCs w:val="28"/>
        </w:rPr>
        <w:t>.</w:t>
      </w:r>
    </w:p>
    <w:p w:rsidR="00445CB2" w:rsidRPr="004806A4" w:rsidRDefault="00445CB2">
      <w:pPr>
        <w:ind w:firstLine="709"/>
        <w:jc w:val="both"/>
        <w:rPr>
          <w:sz w:val="28"/>
          <w:szCs w:val="28"/>
        </w:rPr>
      </w:pPr>
      <w:r>
        <w:rPr>
          <w:sz w:val="28"/>
          <w:szCs w:val="28"/>
        </w:rPr>
        <w:t>7</w:t>
      </w:r>
      <w:r w:rsidRPr="004806A4">
        <w:rPr>
          <w:sz w:val="28"/>
          <w:szCs w:val="28"/>
        </w:rPr>
        <w:t>.5.4.</w:t>
      </w:r>
      <w:r w:rsidRPr="0041087B">
        <w:rPr>
          <w:sz w:val="28"/>
          <w:szCs w:val="28"/>
          <w:lang w:eastAsia="ru-RU"/>
        </w:rPr>
        <w:t> </w:t>
      </w:r>
      <w:r w:rsidRPr="004806A4">
        <w:rPr>
          <w:sz w:val="28"/>
          <w:szCs w:val="28"/>
        </w:rPr>
        <w:t>Н</w:t>
      </w:r>
      <w:r w:rsidRPr="004806A4">
        <w:rPr>
          <w:color w:val="000000"/>
          <w:sz w:val="28"/>
          <w:szCs w:val="28"/>
          <w:lang w:eastAsia="en-US"/>
        </w:rPr>
        <w:t>адання невідкладної допомоги, попередження або припинення правопорушень</w:t>
      </w:r>
      <w:r w:rsidRPr="004806A4">
        <w:rPr>
          <w:sz w:val="28"/>
          <w:szCs w:val="28"/>
        </w:rPr>
        <w:t>.</w:t>
      </w:r>
    </w:p>
    <w:p w:rsidR="00445CB2" w:rsidRPr="004806A4" w:rsidRDefault="00445CB2">
      <w:pPr>
        <w:ind w:firstLine="709"/>
        <w:jc w:val="both"/>
        <w:rPr>
          <w:sz w:val="28"/>
          <w:szCs w:val="28"/>
        </w:rPr>
      </w:pPr>
      <w:r>
        <w:rPr>
          <w:sz w:val="28"/>
          <w:szCs w:val="28"/>
        </w:rPr>
        <w:t>7</w:t>
      </w:r>
      <w:r w:rsidRPr="004806A4">
        <w:rPr>
          <w:sz w:val="28"/>
          <w:szCs w:val="28"/>
        </w:rPr>
        <w:t>.5.5.</w:t>
      </w:r>
      <w:r w:rsidRPr="0041087B">
        <w:rPr>
          <w:sz w:val="28"/>
          <w:szCs w:val="28"/>
          <w:lang w:eastAsia="ru-RU"/>
        </w:rPr>
        <w:t> </w:t>
      </w:r>
      <w:r w:rsidRPr="004806A4">
        <w:rPr>
          <w:sz w:val="28"/>
          <w:szCs w:val="28"/>
        </w:rPr>
        <w:t>П</w:t>
      </w:r>
      <w:r w:rsidRPr="004806A4">
        <w:rPr>
          <w:color w:val="000000"/>
          <w:sz w:val="28"/>
          <w:szCs w:val="28"/>
          <w:lang w:eastAsia="en-US"/>
        </w:rPr>
        <w:t>опередження крадіжок, пожеж, а також виконання завдань цивільної оборони</w:t>
      </w:r>
      <w:r w:rsidRPr="004806A4">
        <w:rPr>
          <w:sz w:val="28"/>
          <w:szCs w:val="28"/>
        </w:rPr>
        <w:t>.</w:t>
      </w:r>
    </w:p>
    <w:p w:rsidR="00445CB2" w:rsidRPr="004806A4" w:rsidRDefault="00445CB2">
      <w:pPr>
        <w:ind w:firstLine="709"/>
        <w:jc w:val="both"/>
        <w:rPr>
          <w:sz w:val="28"/>
          <w:szCs w:val="28"/>
        </w:rPr>
      </w:pPr>
      <w:r>
        <w:rPr>
          <w:sz w:val="28"/>
          <w:szCs w:val="28"/>
        </w:rPr>
        <w:t>7</w:t>
      </w:r>
      <w:r w:rsidRPr="004806A4">
        <w:rPr>
          <w:sz w:val="28"/>
          <w:szCs w:val="28"/>
        </w:rPr>
        <w:t>.5.6.</w:t>
      </w:r>
      <w:r w:rsidRPr="0041087B">
        <w:rPr>
          <w:sz w:val="28"/>
          <w:szCs w:val="28"/>
          <w:lang w:eastAsia="ru-RU"/>
        </w:rPr>
        <w:t> </w:t>
      </w:r>
      <w:r w:rsidRPr="004806A4">
        <w:rPr>
          <w:sz w:val="28"/>
          <w:szCs w:val="28"/>
        </w:rPr>
        <w:t>П</w:t>
      </w:r>
      <w:r w:rsidRPr="004806A4">
        <w:rPr>
          <w:color w:val="000000"/>
          <w:sz w:val="28"/>
          <w:szCs w:val="28"/>
          <w:lang w:eastAsia="en-US"/>
        </w:rPr>
        <w:t>роведення зборів, мітингів, демонстрацій, походів, інших масових заходів, про які завчасно сповіщено органи виконавчої влади чи органи місцевого самоврядування</w:t>
      </w:r>
      <w:r w:rsidRPr="004806A4">
        <w:rPr>
          <w:sz w:val="28"/>
          <w:szCs w:val="28"/>
        </w:rPr>
        <w:t>.</w:t>
      </w:r>
    </w:p>
    <w:p w:rsidR="00445CB2" w:rsidRPr="004806A4" w:rsidRDefault="00445CB2">
      <w:pPr>
        <w:ind w:firstLine="709"/>
        <w:jc w:val="both"/>
        <w:rPr>
          <w:sz w:val="28"/>
          <w:szCs w:val="28"/>
        </w:rPr>
      </w:pPr>
      <w:r>
        <w:rPr>
          <w:sz w:val="28"/>
          <w:szCs w:val="28"/>
        </w:rPr>
        <w:t>7</w:t>
      </w:r>
      <w:r w:rsidRPr="004806A4">
        <w:rPr>
          <w:sz w:val="28"/>
          <w:szCs w:val="28"/>
        </w:rPr>
        <w:t>.5.7.</w:t>
      </w:r>
      <w:r w:rsidRPr="0041087B">
        <w:rPr>
          <w:sz w:val="28"/>
          <w:szCs w:val="28"/>
          <w:lang w:eastAsia="ru-RU"/>
        </w:rPr>
        <w:t> </w:t>
      </w:r>
      <w:r w:rsidRPr="004806A4">
        <w:rPr>
          <w:sz w:val="28"/>
          <w:szCs w:val="28"/>
        </w:rPr>
        <w:t>Р</w:t>
      </w:r>
      <w:r w:rsidRPr="004806A4">
        <w:rPr>
          <w:color w:val="000000"/>
          <w:sz w:val="28"/>
          <w:szCs w:val="28"/>
          <w:lang w:eastAsia="en-US"/>
        </w:rPr>
        <w:t>оботи обладнання і механізмів, що забезпечують життєдіяльність жилих і громадських будівель, за умов ужиття невідкладних заходів щодо максимального обмеження проникнення шуму в прилеглі приміщення, в яких постійно чи тимчасово перебувають люди</w:t>
      </w:r>
      <w:r w:rsidRPr="004806A4">
        <w:rPr>
          <w:sz w:val="28"/>
          <w:szCs w:val="28"/>
        </w:rPr>
        <w:t>.</w:t>
      </w:r>
    </w:p>
    <w:p w:rsidR="00445CB2" w:rsidRPr="004806A4" w:rsidRDefault="00445CB2">
      <w:pPr>
        <w:ind w:firstLine="709"/>
        <w:jc w:val="both"/>
        <w:rPr>
          <w:sz w:val="28"/>
          <w:szCs w:val="28"/>
        </w:rPr>
      </w:pPr>
      <w:r>
        <w:rPr>
          <w:sz w:val="28"/>
          <w:szCs w:val="28"/>
        </w:rPr>
        <w:t>7</w:t>
      </w:r>
      <w:r w:rsidRPr="00DE09FC">
        <w:rPr>
          <w:sz w:val="28"/>
          <w:szCs w:val="28"/>
        </w:rPr>
        <w:t>.5.8.</w:t>
      </w:r>
      <w:r w:rsidRPr="00DE09FC">
        <w:rPr>
          <w:sz w:val="28"/>
          <w:szCs w:val="28"/>
          <w:lang w:eastAsia="ru-RU"/>
        </w:rPr>
        <w:t> </w:t>
      </w:r>
      <w:r w:rsidRPr="00DE09FC">
        <w:rPr>
          <w:sz w:val="28"/>
          <w:szCs w:val="28"/>
        </w:rPr>
        <w:t>В</w:t>
      </w:r>
      <w:r w:rsidRPr="00DE09FC">
        <w:rPr>
          <w:color w:val="000000"/>
          <w:sz w:val="28"/>
          <w:szCs w:val="28"/>
          <w:lang w:eastAsia="en-US"/>
        </w:rPr>
        <w:t>ідзначення встановлених законом святкових і неробочих днів, дня</w:t>
      </w:r>
      <w:r>
        <w:rPr>
          <w:color w:val="000000"/>
          <w:sz w:val="28"/>
          <w:szCs w:val="28"/>
          <w:lang w:eastAsia="en-US"/>
        </w:rPr>
        <w:t xml:space="preserve"> селища та сіл</w:t>
      </w:r>
      <w:r w:rsidRPr="00DE09FC">
        <w:rPr>
          <w:color w:val="000000"/>
          <w:sz w:val="28"/>
          <w:szCs w:val="28"/>
          <w:lang w:eastAsia="en-US"/>
        </w:rPr>
        <w:t>, інших свят, проведення спортивних змагань</w:t>
      </w:r>
      <w:r w:rsidRPr="00DE09FC">
        <w:rPr>
          <w:sz w:val="28"/>
          <w:szCs w:val="28"/>
        </w:rPr>
        <w:t>.</w:t>
      </w:r>
    </w:p>
    <w:p w:rsidR="00445CB2" w:rsidRPr="004806A4" w:rsidRDefault="00445CB2">
      <w:pPr>
        <w:ind w:firstLine="709"/>
        <w:jc w:val="both"/>
        <w:rPr>
          <w:sz w:val="28"/>
          <w:szCs w:val="28"/>
        </w:rPr>
      </w:pPr>
      <w:r>
        <w:rPr>
          <w:sz w:val="28"/>
          <w:szCs w:val="28"/>
        </w:rPr>
        <w:t>7</w:t>
      </w:r>
      <w:r w:rsidRPr="004806A4">
        <w:rPr>
          <w:sz w:val="28"/>
          <w:szCs w:val="28"/>
        </w:rPr>
        <w:t>.5.9.</w:t>
      </w:r>
      <w:r w:rsidRPr="0041087B">
        <w:rPr>
          <w:sz w:val="28"/>
          <w:szCs w:val="28"/>
          <w:lang w:eastAsia="ru-RU"/>
        </w:rPr>
        <w:t> </w:t>
      </w:r>
      <w:r w:rsidRPr="004806A4">
        <w:rPr>
          <w:sz w:val="28"/>
          <w:szCs w:val="28"/>
        </w:rPr>
        <w:t>П</w:t>
      </w:r>
      <w:r w:rsidRPr="004806A4">
        <w:rPr>
          <w:color w:val="000000"/>
          <w:sz w:val="28"/>
          <w:szCs w:val="28"/>
          <w:lang w:eastAsia="en-US"/>
        </w:rPr>
        <w:t xml:space="preserve">роведення салютів, феєрверків, інших заходів із використанням вибухових речовин і піротехнічних засобів у заборонений час, за погодженням </w:t>
      </w:r>
      <w:r>
        <w:rPr>
          <w:color w:val="000000"/>
          <w:sz w:val="28"/>
          <w:szCs w:val="28"/>
          <w:lang w:eastAsia="en-US"/>
        </w:rPr>
        <w:t>виконавчого комітету Борівської селищної ради</w:t>
      </w:r>
      <w:r w:rsidRPr="004806A4">
        <w:rPr>
          <w:sz w:val="28"/>
          <w:szCs w:val="28"/>
        </w:rPr>
        <w:t>.</w:t>
      </w:r>
    </w:p>
    <w:p w:rsidR="00445CB2" w:rsidRPr="004806A4" w:rsidRDefault="00445CB2">
      <w:pPr>
        <w:pStyle w:val="211"/>
        <w:spacing w:after="0" w:line="240" w:lineRule="auto"/>
        <w:ind w:left="0" w:firstLine="709"/>
        <w:jc w:val="both"/>
        <w:rPr>
          <w:sz w:val="28"/>
          <w:szCs w:val="28"/>
        </w:rPr>
      </w:pPr>
      <w:r>
        <w:rPr>
          <w:sz w:val="28"/>
          <w:szCs w:val="28"/>
        </w:rPr>
        <w:t>7</w:t>
      </w:r>
      <w:r w:rsidRPr="000D5315">
        <w:rPr>
          <w:sz w:val="28"/>
          <w:szCs w:val="28"/>
        </w:rPr>
        <w:t>.6.</w:t>
      </w:r>
      <w:r w:rsidRPr="0041087B">
        <w:rPr>
          <w:sz w:val="28"/>
          <w:szCs w:val="28"/>
          <w:lang w:eastAsia="ru-RU"/>
        </w:rPr>
        <w:t> </w:t>
      </w:r>
      <w:r w:rsidRPr="000D5315">
        <w:rPr>
          <w:sz w:val="28"/>
          <w:szCs w:val="28"/>
        </w:rPr>
        <w:t>Юридичним і фізичним особам забороняється проведення салютів, феєрверків, інших заходів із використанням вибухових речовин і пір</w:t>
      </w:r>
      <w:r>
        <w:rPr>
          <w:sz w:val="28"/>
          <w:szCs w:val="28"/>
        </w:rPr>
        <w:t>отехнічних засобів у межах селища та сіл</w:t>
      </w:r>
      <w:r w:rsidRPr="000D5315">
        <w:rPr>
          <w:sz w:val="28"/>
          <w:szCs w:val="28"/>
        </w:rPr>
        <w:t>, без погодження виконавчог</w:t>
      </w:r>
      <w:r>
        <w:rPr>
          <w:sz w:val="28"/>
          <w:szCs w:val="28"/>
        </w:rPr>
        <w:t>о комітету Борівської селищної ради</w:t>
      </w:r>
      <w:r w:rsidRPr="000D5315">
        <w:rPr>
          <w:sz w:val="28"/>
          <w:szCs w:val="28"/>
        </w:rPr>
        <w:t>.</w:t>
      </w:r>
    </w:p>
    <w:p w:rsidR="00445CB2" w:rsidRPr="004806A4" w:rsidRDefault="00445CB2">
      <w:pPr>
        <w:ind w:firstLine="709"/>
        <w:jc w:val="both"/>
        <w:rPr>
          <w:sz w:val="28"/>
          <w:szCs w:val="28"/>
        </w:rPr>
      </w:pPr>
      <w:r>
        <w:rPr>
          <w:sz w:val="28"/>
          <w:szCs w:val="28"/>
        </w:rPr>
        <w:t>7</w:t>
      </w:r>
      <w:r w:rsidRPr="004806A4">
        <w:rPr>
          <w:sz w:val="28"/>
          <w:szCs w:val="28"/>
        </w:rPr>
        <w:t>.7.</w:t>
      </w:r>
      <w:r w:rsidRPr="0041087B">
        <w:rPr>
          <w:sz w:val="28"/>
          <w:szCs w:val="28"/>
          <w:lang w:eastAsia="ru-RU"/>
        </w:rPr>
        <w:t> </w:t>
      </w:r>
      <w:r w:rsidRPr="004806A4">
        <w:rPr>
          <w:sz w:val="28"/>
          <w:szCs w:val="28"/>
        </w:rPr>
        <w:t>Забороняється самовільне застосування побутових піротехнічних виробів у нічний час, за винятком святкування Нового року, в ніч з 31 грудня на 1 січня.</w:t>
      </w:r>
    </w:p>
    <w:p w:rsidR="00445CB2" w:rsidRPr="004806A4" w:rsidRDefault="00445CB2">
      <w:pPr>
        <w:ind w:firstLine="709"/>
        <w:jc w:val="both"/>
        <w:rPr>
          <w:sz w:val="28"/>
          <w:szCs w:val="28"/>
        </w:rPr>
      </w:pPr>
      <w:r>
        <w:rPr>
          <w:sz w:val="28"/>
          <w:szCs w:val="28"/>
        </w:rPr>
        <w:t>7</w:t>
      </w:r>
      <w:r w:rsidRPr="004806A4">
        <w:rPr>
          <w:sz w:val="28"/>
          <w:szCs w:val="28"/>
        </w:rPr>
        <w:t>.8.</w:t>
      </w:r>
      <w:r w:rsidRPr="0041087B">
        <w:rPr>
          <w:sz w:val="28"/>
          <w:szCs w:val="28"/>
          <w:lang w:eastAsia="ru-RU"/>
        </w:rPr>
        <w:t> </w:t>
      </w:r>
      <w:r w:rsidRPr="004806A4">
        <w:rPr>
          <w:sz w:val="28"/>
          <w:szCs w:val="28"/>
        </w:rPr>
        <w:t>Забороняється застосування побутових піротехнічних виробів та проведення феєрверків ближче, ніж за 100 м від лікарень, культових споруд, навчальних закладів, будинків-інтернатів (пансіонатів) для громадян похилого віку, інвалідів, дітей, інших громадських споруд та житлових будинків</w:t>
      </w:r>
      <w:r>
        <w:rPr>
          <w:sz w:val="28"/>
          <w:szCs w:val="28"/>
        </w:rPr>
        <w:t>, без погодження виконавчого комітету Борівської селищної ради.</w:t>
      </w:r>
    </w:p>
    <w:p w:rsidR="00445CB2" w:rsidRPr="00F069DB" w:rsidRDefault="00445CB2">
      <w:pPr>
        <w:ind w:firstLine="709"/>
        <w:jc w:val="both"/>
        <w:rPr>
          <w:spacing w:val="-2"/>
          <w:sz w:val="28"/>
          <w:szCs w:val="28"/>
        </w:rPr>
      </w:pPr>
      <w:r>
        <w:rPr>
          <w:spacing w:val="-2"/>
          <w:sz w:val="28"/>
          <w:szCs w:val="28"/>
        </w:rPr>
        <w:t>7</w:t>
      </w:r>
      <w:r w:rsidRPr="00F069DB">
        <w:rPr>
          <w:spacing w:val="-2"/>
          <w:sz w:val="28"/>
          <w:szCs w:val="28"/>
        </w:rPr>
        <w:t>.9.</w:t>
      </w:r>
      <w:r w:rsidRPr="0041087B">
        <w:rPr>
          <w:sz w:val="28"/>
          <w:szCs w:val="28"/>
          <w:lang w:eastAsia="ru-RU"/>
        </w:rPr>
        <w:t> </w:t>
      </w:r>
      <w:r w:rsidRPr="00F069DB">
        <w:rPr>
          <w:spacing w:val="-2"/>
          <w:sz w:val="28"/>
          <w:szCs w:val="28"/>
        </w:rPr>
        <w:t>Забороняється кидати приведені в дію побутові піротехнічні вироби під ноги перехожих, із вікон та балконів, здійснювати феєрверки з дахів будинків та вчиняти інші дії, які можуть завдати шкоду здоров’ю або майну людей.</w:t>
      </w:r>
    </w:p>
    <w:p w:rsidR="00445CB2" w:rsidRPr="004806A4" w:rsidRDefault="00445CB2">
      <w:pPr>
        <w:pStyle w:val="BodyText"/>
        <w:spacing w:after="0"/>
        <w:ind w:firstLine="709"/>
        <w:jc w:val="both"/>
        <w:rPr>
          <w:szCs w:val="28"/>
        </w:rPr>
      </w:pPr>
      <w:r>
        <w:rPr>
          <w:szCs w:val="28"/>
        </w:rPr>
        <w:t>7</w:t>
      </w:r>
      <w:r w:rsidRPr="004806A4">
        <w:rPr>
          <w:szCs w:val="28"/>
        </w:rPr>
        <w:t>.10.</w:t>
      </w:r>
      <w:r w:rsidRPr="0041087B">
        <w:rPr>
          <w:szCs w:val="28"/>
          <w:lang w:eastAsia="ru-RU"/>
        </w:rPr>
        <w:t> </w:t>
      </w:r>
      <w:r w:rsidRPr="004806A4">
        <w:rPr>
          <w:szCs w:val="28"/>
        </w:rPr>
        <w:t>Використання піротехнічних виробів для демонстрацій феєрверків професійними піротехніками повинно проводитись відповідно до вимог нормативних актів, які регулюють професійне використання піротехнічних виробів в Україні.</w:t>
      </w:r>
    </w:p>
    <w:p w:rsidR="00445CB2" w:rsidRPr="004806A4" w:rsidRDefault="00445CB2">
      <w:pPr>
        <w:pStyle w:val="BodyText"/>
        <w:spacing w:after="0"/>
        <w:ind w:firstLine="709"/>
        <w:jc w:val="both"/>
        <w:rPr>
          <w:szCs w:val="28"/>
        </w:rPr>
      </w:pPr>
      <w:r>
        <w:rPr>
          <w:szCs w:val="28"/>
        </w:rPr>
        <w:t>7</w:t>
      </w:r>
      <w:r w:rsidRPr="004806A4">
        <w:rPr>
          <w:szCs w:val="28"/>
        </w:rPr>
        <w:t>.11.</w:t>
      </w:r>
      <w:r w:rsidRPr="0041087B">
        <w:rPr>
          <w:szCs w:val="28"/>
          <w:lang w:eastAsia="ru-RU"/>
        </w:rPr>
        <w:t> </w:t>
      </w:r>
      <w:r w:rsidRPr="004806A4">
        <w:rPr>
          <w:szCs w:val="28"/>
        </w:rPr>
        <w:t>Суб’єкти господарювання, які мають намір здійснювати діяльність у сфері торгівлі, ресторанного господарства та наданні послуг, з 22-00 години</w:t>
      </w:r>
      <w:r>
        <w:rPr>
          <w:szCs w:val="28"/>
        </w:rPr>
        <w:t xml:space="preserve"> </w:t>
      </w:r>
      <w:r w:rsidRPr="004806A4">
        <w:rPr>
          <w:szCs w:val="28"/>
        </w:rPr>
        <w:t xml:space="preserve">до 08-00 години, погоджують нічний режим роботи у порядку, визначеному рішенням виконавчого комітету </w:t>
      </w:r>
      <w:r>
        <w:rPr>
          <w:szCs w:val="28"/>
        </w:rPr>
        <w:t>Борівської селищної ради</w:t>
      </w:r>
      <w:r w:rsidRPr="004806A4">
        <w:rPr>
          <w:szCs w:val="28"/>
        </w:rPr>
        <w:t>.</w:t>
      </w:r>
    </w:p>
    <w:p w:rsidR="00445CB2" w:rsidRPr="00EB1365" w:rsidRDefault="00445CB2" w:rsidP="00EB1365">
      <w:pPr>
        <w:pStyle w:val="BodyText"/>
        <w:spacing w:after="0"/>
        <w:ind w:firstLine="709"/>
        <w:jc w:val="both"/>
        <w:rPr>
          <w:szCs w:val="28"/>
        </w:rPr>
      </w:pPr>
      <w:r w:rsidRPr="004806A4">
        <w:rPr>
          <w:szCs w:val="28"/>
        </w:rPr>
        <w:t>Діяльність об’єктів торгівлі, ресторанного господарства та сфери послуг у нічний час, без погодження в установленому порядку з органом місцевого самоврядування, забороняється.</w:t>
      </w:r>
    </w:p>
    <w:p w:rsidR="00445CB2" w:rsidRDefault="00445CB2" w:rsidP="00077713">
      <w:pPr>
        <w:jc w:val="center"/>
        <w:rPr>
          <w:b/>
          <w:sz w:val="28"/>
          <w:szCs w:val="28"/>
        </w:rPr>
      </w:pPr>
      <w:r w:rsidRPr="000632E8">
        <w:rPr>
          <w:b/>
          <w:sz w:val="28"/>
          <w:szCs w:val="28"/>
        </w:rPr>
        <w:t>РОЗДІЛ 8. ПРАВИЛА УТРИМАННЯ ДОМАШНІХ ТВАРИН НА ТЕРИТОРІЇ БОРІВСЬКОЇ СЕЛИЩНОЇ РАДИ.</w:t>
      </w:r>
    </w:p>
    <w:p w:rsidR="00445CB2" w:rsidRDefault="00445CB2" w:rsidP="00077713">
      <w:pPr>
        <w:rPr>
          <w:b/>
          <w:sz w:val="28"/>
          <w:szCs w:val="28"/>
        </w:rPr>
      </w:pPr>
    </w:p>
    <w:p w:rsidR="00445CB2" w:rsidRPr="002C2D64" w:rsidRDefault="00445CB2" w:rsidP="00077713">
      <w:pPr>
        <w:ind w:firstLine="708"/>
        <w:rPr>
          <w:b/>
          <w:sz w:val="28"/>
          <w:szCs w:val="28"/>
        </w:rPr>
      </w:pPr>
      <w:r w:rsidRPr="002C2D64">
        <w:rPr>
          <w:b/>
          <w:sz w:val="28"/>
          <w:szCs w:val="28"/>
        </w:rPr>
        <w:t>8.1 Обов</w:t>
      </w:r>
      <w:r>
        <w:rPr>
          <w:b/>
          <w:sz w:val="28"/>
          <w:szCs w:val="28"/>
        </w:rPr>
        <w:t>’</w:t>
      </w:r>
      <w:r w:rsidRPr="002C2D64">
        <w:rPr>
          <w:b/>
          <w:sz w:val="28"/>
          <w:szCs w:val="28"/>
        </w:rPr>
        <w:t>язки та права вла</w:t>
      </w:r>
      <w:r>
        <w:rPr>
          <w:b/>
          <w:sz w:val="28"/>
          <w:szCs w:val="28"/>
        </w:rPr>
        <w:t>сників домашніх та інших тварин:</w:t>
      </w:r>
    </w:p>
    <w:p w:rsidR="00445CB2" w:rsidRPr="00933588" w:rsidRDefault="00445CB2" w:rsidP="00C960C5">
      <w:pPr>
        <w:ind w:firstLine="709"/>
        <w:jc w:val="both"/>
        <w:rPr>
          <w:sz w:val="28"/>
          <w:szCs w:val="28"/>
        </w:rPr>
      </w:pPr>
      <w:r>
        <w:rPr>
          <w:sz w:val="28"/>
          <w:szCs w:val="28"/>
        </w:rPr>
        <w:t>8</w:t>
      </w:r>
      <w:r w:rsidRPr="00933588">
        <w:rPr>
          <w:sz w:val="28"/>
          <w:szCs w:val="28"/>
        </w:rPr>
        <w:t>.1.</w:t>
      </w:r>
      <w:r>
        <w:rPr>
          <w:sz w:val="28"/>
          <w:szCs w:val="28"/>
        </w:rPr>
        <w:t>1</w:t>
      </w:r>
      <w:r w:rsidRPr="00933588">
        <w:rPr>
          <w:sz w:val="28"/>
          <w:szCs w:val="28"/>
        </w:rPr>
        <w:t xml:space="preserve"> Особи, які утримують домашніх тварин, зобов'язані:</w:t>
      </w:r>
    </w:p>
    <w:p w:rsidR="00445CB2" w:rsidRPr="00933588" w:rsidRDefault="00445CB2" w:rsidP="00C960C5">
      <w:pPr>
        <w:ind w:firstLine="540"/>
        <w:jc w:val="both"/>
        <w:rPr>
          <w:sz w:val="28"/>
          <w:szCs w:val="28"/>
        </w:rPr>
      </w:pPr>
      <w:r w:rsidRPr="00933588">
        <w:rPr>
          <w:sz w:val="28"/>
          <w:szCs w:val="28"/>
        </w:rPr>
        <w:t>- дотримуватися вимог цих Правил, вимог нормативно-правових актів, ветеринарних та санітарних норм, не допускати порушень прав і законних інтересів інших фізичних і юридичних осіб, не створювати загрози для безпеки людей, а також іншим тваринам;</w:t>
      </w:r>
    </w:p>
    <w:p w:rsidR="00445CB2" w:rsidRPr="00933588" w:rsidRDefault="00445CB2" w:rsidP="00C960C5">
      <w:pPr>
        <w:ind w:firstLine="540"/>
        <w:jc w:val="both"/>
        <w:rPr>
          <w:sz w:val="28"/>
          <w:szCs w:val="28"/>
        </w:rPr>
      </w:pPr>
      <w:r w:rsidRPr="00933588">
        <w:rPr>
          <w:sz w:val="28"/>
          <w:szCs w:val="28"/>
        </w:rPr>
        <w:t>- забезпечувати домашнім тваринам необхідні умови, що відповідають їх біологічним, видовим та індивідуальним особливостям, відповідно до вимог чинного законодавства;</w:t>
      </w:r>
    </w:p>
    <w:p w:rsidR="00445CB2" w:rsidRPr="00933588" w:rsidRDefault="00445CB2" w:rsidP="00C960C5">
      <w:pPr>
        <w:ind w:firstLine="540"/>
        <w:jc w:val="both"/>
        <w:rPr>
          <w:sz w:val="28"/>
          <w:szCs w:val="28"/>
        </w:rPr>
      </w:pPr>
      <w:r w:rsidRPr="00933588">
        <w:rPr>
          <w:sz w:val="28"/>
          <w:szCs w:val="28"/>
        </w:rPr>
        <w:t>- дотримуватися санітарно-гігієнічних норм експлуатації жилого приміщення, де утримуються домашні тварини (місце постійного утримання), та норм співжиття;</w:t>
      </w:r>
    </w:p>
    <w:p w:rsidR="00445CB2" w:rsidRPr="00933588" w:rsidRDefault="00445CB2" w:rsidP="00C960C5">
      <w:pPr>
        <w:ind w:firstLine="540"/>
        <w:jc w:val="both"/>
        <w:rPr>
          <w:sz w:val="28"/>
          <w:szCs w:val="28"/>
        </w:rPr>
      </w:pPr>
      <w:r w:rsidRPr="00933588">
        <w:rPr>
          <w:sz w:val="28"/>
          <w:szCs w:val="28"/>
        </w:rPr>
        <w:t>- забезпечувати своєчасне надання домашнім тваринам ветеринарних послуг (обстеження, лікування, щеплення тощо);</w:t>
      </w:r>
    </w:p>
    <w:p w:rsidR="00445CB2" w:rsidRDefault="00445CB2" w:rsidP="00C960C5">
      <w:pPr>
        <w:ind w:firstLine="540"/>
        <w:jc w:val="both"/>
        <w:rPr>
          <w:sz w:val="28"/>
          <w:szCs w:val="28"/>
        </w:rPr>
      </w:pPr>
      <w:r w:rsidRPr="00352902">
        <w:rPr>
          <w:sz w:val="28"/>
          <w:szCs w:val="28"/>
        </w:rPr>
        <w:t>- реєструвати домашніх тварин (собак та котів) віком від двох місяців і старш</w:t>
      </w:r>
      <w:r>
        <w:rPr>
          <w:sz w:val="28"/>
          <w:szCs w:val="28"/>
        </w:rPr>
        <w:t>е;</w:t>
      </w:r>
    </w:p>
    <w:p w:rsidR="00445CB2" w:rsidRPr="00352902" w:rsidRDefault="00445CB2" w:rsidP="00C960C5">
      <w:pPr>
        <w:ind w:firstLine="540"/>
        <w:jc w:val="both"/>
        <w:rPr>
          <w:sz w:val="28"/>
          <w:szCs w:val="28"/>
        </w:rPr>
      </w:pPr>
      <w:r w:rsidRPr="00352902">
        <w:rPr>
          <w:sz w:val="28"/>
          <w:szCs w:val="28"/>
        </w:rPr>
        <w:t xml:space="preserve">- зареєструвати новопридбаних домашніх тварин (собак та котів) протягом </w:t>
      </w:r>
      <w:r>
        <w:rPr>
          <w:sz w:val="28"/>
          <w:szCs w:val="28"/>
        </w:rPr>
        <w:t>десяти</w:t>
      </w:r>
      <w:r w:rsidRPr="00352902">
        <w:rPr>
          <w:sz w:val="28"/>
          <w:szCs w:val="28"/>
        </w:rPr>
        <w:t xml:space="preserve"> днів від дати їх придбання;</w:t>
      </w:r>
    </w:p>
    <w:p w:rsidR="00445CB2" w:rsidRPr="00933588" w:rsidRDefault="00445CB2" w:rsidP="00C960C5">
      <w:pPr>
        <w:ind w:firstLine="540"/>
        <w:jc w:val="both"/>
        <w:rPr>
          <w:sz w:val="28"/>
          <w:szCs w:val="28"/>
        </w:rPr>
      </w:pPr>
      <w:r w:rsidRPr="00933588">
        <w:rPr>
          <w:sz w:val="28"/>
          <w:szCs w:val="28"/>
        </w:rPr>
        <w:t>- тримати сторожових собак</w:t>
      </w:r>
      <w:r>
        <w:rPr>
          <w:sz w:val="28"/>
          <w:szCs w:val="28"/>
        </w:rPr>
        <w:t>у вольєрі або</w:t>
      </w:r>
      <w:r w:rsidRPr="00933588">
        <w:rPr>
          <w:sz w:val="28"/>
          <w:szCs w:val="28"/>
        </w:rPr>
        <w:t xml:space="preserve"> на прив'язі і спускати їх з неї лише в закритих дворах із висотою огорожі, що виключає можливість втечі. Про наявність таких собак застерігати написом біля входу та по периметру об'єкта або території;</w:t>
      </w:r>
    </w:p>
    <w:p w:rsidR="00445CB2" w:rsidRPr="00933588" w:rsidRDefault="00445CB2" w:rsidP="00C960C5">
      <w:pPr>
        <w:ind w:firstLine="540"/>
        <w:jc w:val="both"/>
        <w:rPr>
          <w:sz w:val="28"/>
          <w:szCs w:val="28"/>
        </w:rPr>
      </w:pPr>
      <w:r w:rsidRPr="00933588">
        <w:rPr>
          <w:sz w:val="28"/>
          <w:szCs w:val="28"/>
        </w:rPr>
        <w:t>- утримувати</w:t>
      </w:r>
      <w:r>
        <w:rPr>
          <w:sz w:val="28"/>
          <w:szCs w:val="28"/>
        </w:rPr>
        <w:t xml:space="preserve"> (годувати)безпритульних</w:t>
      </w:r>
      <w:r w:rsidRPr="00933588">
        <w:rPr>
          <w:sz w:val="28"/>
          <w:szCs w:val="28"/>
        </w:rPr>
        <w:t xml:space="preserve"> собак </w:t>
      </w:r>
      <w:r>
        <w:rPr>
          <w:sz w:val="28"/>
          <w:szCs w:val="28"/>
        </w:rPr>
        <w:t>або</w:t>
      </w:r>
      <w:r w:rsidRPr="00933588">
        <w:rPr>
          <w:sz w:val="28"/>
          <w:szCs w:val="28"/>
        </w:rPr>
        <w:t xml:space="preserve"> собак </w:t>
      </w:r>
      <w:r>
        <w:rPr>
          <w:sz w:val="28"/>
          <w:szCs w:val="28"/>
        </w:rPr>
        <w:t xml:space="preserve">які мають </w:t>
      </w:r>
      <w:r w:rsidRPr="00933588">
        <w:rPr>
          <w:sz w:val="28"/>
          <w:szCs w:val="28"/>
        </w:rPr>
        <w:t xml:space="preserve">власників, </w:t>
      </w:r>
      <w:r>
        <w:rPr>
          <w:sz w:val="28"/>
          <w:szCs w:val="28"/>
        </w:rPr>
        <w:t xml:space="preserve">та </w:t>
      </w:r>
      <w:r w:rsidRPr="00933588">
        <w:rPr>
          <w:sz w:val="28"/>
          <w:szCs w:val="28"/>
        </w:rPr>
        <w:t>які бродять без прив’язу на територіях і створюють загрозу безпеці людей та знищують фауну;</w:t>
      </w:r>
    </w:p>
    <w:p w:rsidR="00445CB2" w:rsidRPr="00933588" w:rsidRDefault="00445CB2" w:rsidP="00C960C5">
      <w:pPr>
        <w:ind w:firstLine="540"/>
        <w:jc w:val="both"/>
        <w:rPr>
          <w:sz w:val="28"/>
          <w:szCs w:val="28"/>
        </w:rPr>
      </w:pPr>
      <w:r w:rsidRPr="00933588">
        <w:rPr>
          <w:sz w:val="28"/>
          <w:szCs w:val="28"/>
        </w:rPr>
        <w:t>- забезпечити наявність намордника (для собак та інших тварин, які мають потенційно небезпечний характер), поводка, що необхідні для зді</w:t>
      </w:r>
      <w:r>
        <w:rPr>
          <w:sz w:val="28"/>
          <w:szCs w:val="28"/>
        </w:rPr>
        <w:t>й</w:t>
      </w:r>
      <w:r w:rsidRPr="00933588">
        <w:rPr>
          <w:sz w:val="28"/>
          <w:szCs w:val="28"/>
        </w:rPr>
        <w:t>снення вигулу домашньої тварини поза місцем її постійного утримання;</w:t>
      </w:r>
    </w:p>
    <w:p w:rsidR="00445CB2" w:rsidRDefault="00445CB2" w:rsidP="00C960C5">
      <w:pPr>
        <w:ind w:firstLine="540"/>
        <w:jc w:val="both"/>
        <w:rPr>
          <w:sz w:val="28"/>
          <w:szCs w:val="28"/>
        </w:rPr>
      </w:pPr>
      <w:r>
        <w:rPr>
          <w:sz w:val="28"/>
          <w:szCs w:val="28"/>
        </w:rPr>
        <w:t>- забезпечити наявність ошийника з реєстраційним номером;</w:t>
      </w:r>
    </w:p>
    <w:p w:rsidR="00445CB2" w:rsidRPr="00933588" w:rsidRDefault="00445CB2" w:rsidP="00C960C5">
      <w:pPr>
        <w:ind w:firstLine="540"/>
        <w:jc w:val="both"/>
        <w:rPr>
          <w:sz w:val="28"/>
          <w:szCs w:val="28"/>
        </w:rPr>
      </w:pPr>
      <w:r w:rsidRPr="00933588">
        <w:rPr>
          <w:sz w:val="28"/>
          <w:szCs w:val="28"/>
        </w:rPr>
        <w:t>- не допускати забруднення приміщень, сходових клітин та інших місць загального користування в будинках, дворах і на вулицях екскрементами тварин;</w:t>
      </w:r>
    </w:p>
    <w:p w:rsidR="00445CB2" w:rsidRPr="00933588" w:rsidRDefault="00445CB2" w:rsidP="00C960C5">
      <w:pPr>
        <w:ind w:firstLine="540"/>
        <w:jc w:val="both"/>
        <w:rPr>
          <w:sz w:val="28"/>
          <w:szCs w:val="28"/>
        </w:rPr>
      </w:pPr>
      <w:r w:rsidRPr="00933588">
        <w:rPr>
          <w:sz w:val="28"/>
          <w:szCs w:val="28"/>
        </w:rPr>
        <w:t>- прибирати екскременти за своїми тваринами;</w:t>
      </w:r>
    </w:p>
    <w:p w:rsidR="00445CB2" w:rsidRPr="00933588" w:rsidRDefault="00445CB2" w:rsidP="00C960C5">
      <w:pPr>
        <w:ind w:firstLine="540"/>
        <w:jc w:val="both"/>
        <w:rPr>
          <w:sz w:val="28"/>
          <w:szCs w:val="28"/>
        </w:rPr>
      </w:pPr>
      <w:r w:rsidRPr="00933588">
        <w:rPr>
          <w:sz w:val="28"/>
          <w:szCs w:val="28"/>
        </w:rPr>
        <w:t>- у разі неможливості подальшого утримання тварини передати її за можливістю у власність до іншої особи або застосовувати методи евтаназії;</w:t>
      </w:r>
    </w:p>
    <w:p w:rsidR="00445CB2" w:rsidRPr="00933588" w:rsidRDefault="00445CB2" w:rsidP="00C960C5">
      <w:pPr>
        <w:ind w:firstLine="540"/>
        <w:jc w:val="both"/>
        <w:rPr>
          <w:sz w:val="28"/>
          <w:szCs w:val="28"/>
        </w:rPr>
      </w:pPr>
      <w:r w:rsidRPr="00933588">
        <w:rPr>
          <w:sz w:val="28"/>
          <w:szCs w:val="28"/>
        </w:rPr>
        <w:t>- у разі смерті тварини у місячний термін повідомити заклад, який видав реєстраційне посвідчення, для внесення змін до загальної бази даних домашніх тварин;</w:t>
      </w:r>
    </w:p>
    <w:p w:rsidR="00445CB2" w:rsidRPr="00933588" w:rsidRDefault="00445CB2" w:rsidP="00C960C5">
      <w:pPr>
        <w:ind w:firstLine="540"/>
        <w:jc w:val="both"/>
        <w:rPr>
          <w:sz w:val="28"/>
          <w:szCs w:val="28"/>
        </w:rPr>
      </w:pPr>
      <w:r w:rsidRPr="00933588">
        <w:rPr>
          <w:sz w:val="28"/>
          <w:szCs w:val="28"/>
        </w:rPr>
        <w:t>- здійснювати перевезення домашніх тварин усіма видами транспорту загального користування з додержанням правил, чинних на цьому виді транспорту, з обов'язковим забезпеченням безпеки людей;</w:t>
      </w:r>
    </w:p>
    <w:p w:rsidR="00445CB2" w:rsidRPr="00933588" w:rsidRDefault="00445CB2" w:rsidP="00C960C5">
      <w:pPr>
        <w:ind w:firstLine="540"/>
        <w:jc w:val="both"/>
        <w:rPr>
          <w:sz w:val="28"/>
          <w:szCs w:val="28"/>
        </w:rPr>
      </w:pPr>
      <w:r w:rsidRPr="00933588">
        <w:rPr>
          <w:sz w:val="28"/>
          <w:szCs w:val="28"/>
        </w:rPr>
        <w:t>- негайно повідомляти медичну або ветеринарну установу про випадки заподіяння домашньою твариною ушкоджень здоров'ю людині або іншим тваринам та негайно доставляти домашню тварину, яка вчинила такі дії, у ветеринарну установу для огляду;</w:t>
      </w:r>
    </w:p>
    <w:p w:rsidR="00445CB2" w:rsidRPr="00933588" w:rsidRDefault="00445CB2" w:rsidP="00C960C5">
      <w:pPr>
        <w:ind w:firstLine="540"/>
        <w:jc w:val="both"/>
        <w:rPr>
          <w:sz w:val="28"/>
          <w:szCs w:val="28"/>
        </w:rPr>
      </w:pPr>
      <w:r w:rsidRPr="00933588">
        <w:rPr>
          <w:sz w:val="28"/>
          <w:szCs w:val="28"/>
        </w:rPr>
        <w:t>- регулювати приплід тварин, у тому числі шляхом стерилізації; </w:t>
      </w:r>
    </w:p>
    <w:p w:rsidR="00445CB2" w:rsidRPr="00933588" w:rsidRDefault="00445CB2" w:rsidP="00C960C5">
      <w:pPr>
        <w:ind w:firstLine="540"/>
        <w:jc w:val="both"/>
        <w:rPr>
          <w:sz w:val="28"/>
          <w:szCs w:val="28"/>
        </w:rPr>
      </w:pPr>
      <w:r w:rsidRPr="00933588">
        <w:rPr>
          <w:sz w:val="28"/>
          <w:szCs w:val="28"/>
        </w:rPr>
        <w:t xml:space="preserve">- в особистих господарствах жителів населених пунктів </w:t>
      </w:r>
      <w:r>
        <w:rPr>
          <w:sz w:val="28"/>
          <w:szCs w:val="28"/>
        </w:rPr>
        <w:t>Борівської селищної</w:t>
      </w:r>
      <w:r w:rsidRPr="00933588">
        <w:rPr>
          <w:sz w:val="28"/>
          <w:szCs w:val="28"/>
        </w:rPr>
        <w:t xml:space="preserve"> ради (далі власників) утримуються різні види домашніх тварин і птиці, і для забезпечення в селі відповідної санітарної культури, очищення прибирання вулиць, збереження інших зелених насаджень, впорядкування пам’ятних місць, місць масового відпочинку людей, власники тварин (корів, коней, жеребців, птиці, а також собак і котів</w:t>
      </w:r>
      <w:r>
        <w:rPr>
          <w:sz w:val="28"/>
          <w:szCs w:val="28"/>
        </w:rPr>
        <w:t>)</w:t>
      </w:r>
      <w:r w:rsidRPr="00933588">
        <w:rPr>
          <w:sz w:val="28"/>
          <w:szCs w:val="28"/>
        </w:rPr>
        <w:t xml:space="preserve"> зобов’язані дотримуватись правил:</w:t>
      </w:r>
    </w:p>
    <w:p w:rsidR="00445CB2" w:rsidRPr="00933588" w:rsidRDefault="00445CB2" w:rsidP="00C960C5">
      <w:pPr>
        <w:ind w:firstLine="540"/>
        <w:jc w:val="both"/>
        <w:rPr>
          <w:sz w:val="28"/>
          <w:szCs w:val="28"/>
        </w:rPr>
      </w:pPr>
      <w:r w:rsidRPr="00933588">
        <w:rPr>
          <w:sz w:val="28"/>
          <w:szCs w:val="28"/>
        </w:rPr>
        <w:t>- заводити домашніх тварин і птицю виходячи з наявних умов їх утримання та догляду;</w:t>
      </w:r>
    </w:p>
    <w:p w:rsidR="00445CB2" w:rsidRPr="00933588" w:rsidRDefault="00445CB2" w:rsidP="00C960C5">
      <w:pPr>
        <w:ind w:firstLine="540"/>
        <w:jc w:val="both"/>
        <w:rPr>
          <w:sz w:val="28"/>
          <w:szCs w:val="28"/>
        </w:rPr>
      </w:pPr>
      <w:r w:rsidRPr="00933588">
        <w:rPr>
          <w:sz w:val="28"/>
          <w:szCs w:val="28"/>
        </w:rPr>
        <w:t>- випасати тварин та вигулювати птицю тільки у відведених для цього місцях-громадських, індивідуальних огороджених толоках, індивідуальних подвір’ях, інших дозволених місцях випасання тварин має проводитись під доглядом власників;</w:t>
      </w:r>
    </w:p>
    <w:p w:rsidR="00445CB2" w:rsidRPr="00933588" w:rsidRDefault="00445CB2" w:rsidP="00C960C5">
      <w:pPr>
        <w:ind w:firstLine="540"/>
        <w:jc w:val="both"/>
        <w:rPr>
          <w:sz w:val="28"/>
          <w:szCs w:val="28"/>
        </w:rPr>
      </w:pPr>
      <w:r w:rsidRPr="00933588">
        <w:rPr>
          <w:sz w:val="28"/>
          <w:szCs w:val="28"/>
        </w:rPr>
        <w:t xml:space="preserve">- не допускати бездоглядного бродіння худоби вулицями, в парках </w:t>
      </w:r>
      <w:r>
        <w:rPr>
          <w:sz w:val="28"/>
          <w:szCs w:val="28"/>
        </w:rPr>
        <w:t>населених пунктів</w:t>
      </w:r>
      <w:r w:rsidRPr="00933588">
        <w:rPr>
          <w:sz w:val="28"/>
          <w:szCs w:val="28"/>
        </w:rPr>
        <w:t>, в місцях, облаштованих для відпочинку людей, нищення та забруднення худобою вулиць, пошкодження зелених насаджень. Не проводити випасання  худоби в недозволених і не відведених  для  цього місцях;</w:t>
      </w:r>
    </w:p>
    <w:p w:rsidR="00445CB2" w:rsidRPr="00933588" w:rsidRDefault="00445CB2" w:rsidP="00C960C5">
      <w:pPr>
        <w:ind w:firstLine="540"/>
        <w:jc w:val="both"/>
        <w:rPr>
          <w:sz w:val="28"/>
          <w:szCs w:val="28"/>
        </w:rPr>
      </w:pPr>
      <w:r w:rsidRPr="00933588">
        <w:rPr>
          <w:sz w:val="28"/>
          <w:szCs w:val="28"/>
        </w:rPr>
        <w:t>- буйних з проявами агресивності до людей, особливо дітей, тварин (биків), жеребців, інших) утримувати тільки на стійлі;</w:t>
      </w:r>
    </w:p>
    <w:p w:rsidR="00445CB2" w:rsidRPr="00933588" w:rsidRDefault="00445CB2" w:rsidP="00C960C5">
      <w:pPr>
        <w:ind w:firstLine="540"/>
        <w:jc w:val="both"/>
        <w:rPr>
          <w:sz w:val="28"/>
          <w:szCs w:val="28"/>
        </w:rPr>
      </w:pPr>
      <w:r w:rsidRPr="00933588">
        <w:rPr>
          <w:sz w:val="28"/>
          <w:szCs w:val="28"/>
        </w:rPr>
        <w:t>- власники зобов’язані дбати щодо безпеки належних їм тварин від захворювання інфекційними  хворобами і найперше хворобами, небезпечними  для здоров’я людей. У відповідності з ветеринарно-санітарними вимогами власники мають періодично піддавати власних тварин ветеринарно-діагностичним та клінічним обстеженням, профілактичним вакцинаціям та обробкам;</w:t>
      </w:r>
    </w:p>
    <w:p w:rsidR="00445CB2" w:rsidRPr="00933588" w:rsidRDefault="00445CB2" w:rsidP="00C960C5">
      <w:pPr>
        <w:ind w:firstLine="540"/>
        <w:jc w:val="both"/>
        <w:rPr>
          <w:sz w:val="28"/>
          <w:szCs w:val="28"/>
        </w:rPr>
      </w:pPr>
      <w:r w:rsidRPr="00933588">
        <w:rPr>
          <w:sz w:val="28"/>
          <w:szCs w:val="28"/>
        </w:rPr>
        <w:t>- У разі захворювання, або загибелі тварин, птиці, власник зобов’язаний негайно повідомити про це працівників установи державної ветеринарної медицини до зони обслуговуванн</w:t>
      </w:r>
      <w:r>
        <w:rPr>
          <w:sz w:val="28"/>
          <w:szCs w:val="28"/>
        </w:rPr>
        <w:t>я якої належать населені пункти селищної</w:t>
      </w:r>
      <w:r w:rsidRPr="00933588">
        <w:rPr>
          <w:sz w:val="28"/>
          <w:szCs w:val="28"/>
        </w:rPr>
        <w:t xml:space="preserve"> ради, неухильно виконувати  усні або письмові вказівки ветеринарного спеціаліста щодо організації проведення лікування, вимушеного забою чи утилізації трупа тварин, птиці з поверхні землі;</w:t>
      </w:r>
    </w:p>
    <w:p w:rsidR="00445CB2" w:rsidRPr="00933588" w:rsidRDefault="00445CB2" w:rsidP="00C960C5">
      <w:pPr>
        <w:ind w:firstLine="540"/>
        <w:jc w:val="both"/>
        <w:rPr>
          <w:sz w:val="28"/>
          <w:szCs w:val="28"/>
        </w:rPr>
      </w:pPr>
      <w:r w:rsidRPr="00933588">
        <w:rPr>
          <w:sz w:val="28"/>
          <w:szCs w:val="28"/>
        </w:rPr>
        <w:t>- За порушення правил утримання тварин, птиці, собак і котів, порушення державних стандартів, норм і правил у сфері благоустрою території населеного пункту  власники тварин притягуються  до адміністративної відпові</w:t>
      </w:r>
      <w:r>
        <w:rPr>
          <w:sz w:val="28"/>
          <w:szCs w:val="28"/>
        </w:rPr>
        <w:t>дальності відповідно до КУпАП.</w:t>
      </w:r>
    </w:p>
    <w:p w:rsidR="00445CB2" w:rsidRPr="00933588" w:rsidRDefault="00445CB2" w:rsidP="00C960C5">
      <w:pPr>
        <w:ind w:firstLine="709"/>
        <w:jc w:val="both"/>
        <w:rPr>
          <w:sz w:val="28"/>
          <w:szCs w:val="28"/>
        </w:rPr>
      </w:pPr>
      <w:r>
        <w:rPr>
          <w:sz w:val="28"/>
          <w:szCs w:val="28"/>
        </w:rPr>
        <w:t>8.1</w:t>
      </w:r>
      <w:r w:rsidRPr="00933588">
        <w:rPr>
          <w:sz w:val="28"/>
          <w:szCs w:val="28"/>
        </w:rPr>
        <w:t>.</w:t>
      </w:r>
      <w:r>
        <w:rPr>
          <w:sz w:val="28"/>
          <w:szCs w:val="28"/>
        </w:rPr>
        <w:t>2</w:t>
      </w:r>
      <w:r w:rsidRPr="00933588">
        <w:rPr>
          <w:sz w:val="28"/>
          <w:szCs w:val="28"/>
        </w:rPr>
        <w:t xml:space="preserve"> Особа, яка супроводжує домашню тварину, зобов'язана забезпечити безпеку:</w:t>
      </w:r>
    </w:p>
    <w:p w:rsidR="00445CB2" w:rsidRPr="00933588" w:rsidRDefault="00445CB2" w:rsidP="00C960C5">
      <w:pPr>
        <w:ind w:firstLine="540"/>
        <w:jc w:val="both"/>
        <w:rPr>
          <w:sz w:val="28"/>
          <w:szCs w:val="28"/>
        </w:rPr>
      </w:pPr>
      <w:r w:rsidRPr="00933588">
        <w:rPr>
          <w:sz w:val="28"/>
          <w:szCs w:val="28"/>
        </w:rPr>
        <w:t>- супроводженої домашньої тварини, оточуючих  людей і тварин, а також майна від заподіяння нею шкоди; </w:t>
      </w:r>
    </w:p>
    <w:p w:rsidR="00445CB2" w:rsidRPr="00933588" w:rsidRDefault="00445CB2" w:rsidP="00C960C5">
      <w:pPr>
        <w:ind w:firstLine="540"/>
        <w:jc w:val="both"/>
        <w:rPr>
          <w:sz w:val="28"/>
          <w:szCs w:val="28"/>
        </w:rPr>
      </w:pPr>
      <w:r w:rsidRPr="00933588">
        <w:rPr>
          <w:sz w:val="28"/>
          <w:szCs w:val="28"/>
        </w:rPr>
        <w:t>- дорожнього руху при проходженні з домашньою твариною біля транспортних засобів, шляхом безпосереднього контролю за її поведінкою.</w:t>
      </w:r>
    </w:p>
    <w:p w:rsidR="00445CB2" w:rsidRPr="00933588" w:rsidRDefault="00445CB2" w:rsidP="00C960C5">
      <w:pPr>
        <w:ind w:firstLine="540"/>
        <w:jc w:val="both"/>
        <w:rPr>
          <w:sz w:val="28"/>
          <w:szCs w:val="28"/>
        </w:rPr>
      </w:pPr>
      <w:r w:rsidRPr="00933588">
        <w:rPr>
          <w:sz w:val="28"/>
          <w:szCs w:val="28"/>
        </w:rPr>
        <w:t>При супроводженні домашніх та інших тварин не допускається залишення їх без нагляду. Супроводжувати  тварину може особа, яка досягла  14-річного віку.</w:t>
      </w:r>
    </w:p>
    <w:p w:rsidR="00445CB2" w:rsidRPr="002C2D64" w:rsidRDefault="00445CB2" w:rsidP="00C960C5">
      <w:pPr>
        <w:ind w:firstLine="709"/>
        <w:jc w:val="both"/>
        <w:rPr>
          <w:b/>
          <w:sz w:val="28"/>
          <w:szCs w:val="28"/>
        </w:rPr>
      </w:pPr>
      <w:r w:rsidRPr="002C2D64">
        <w:rPr>
          <w:b/>
          <w:sz w:val="28"/>
          <w:szCs w:val="28"/>
        </w:rPr>
        <w:t>8.2. Власники тварин мають право:</w:t>
      </w:r>
    </w:p>
    <w:p w:rsidR="00445CB2" w:rsidRDefault="00445CB2" w:rsidP="00C960C5">
      <w:pPr>
        <w:ind w:firstLine="709"/>
        <w:jc w:val="both"/>
        <w:rPr>
          <w:sz w:val="28"/>
          <w:szCs w:val="28"/>
        </w:rPr>
      </w:pPr>
      <w:r>
        <w:rPr>
          <w:sz w:val="28"/>
          <w:szCs w:val="28"/>
        </w:rPr>
        <w:t>8.2.1</w:t>
      </w:r>
      <w:r w:rsidRPr="00933588">
        <w:rPr>
          <w:sz w:val="28"/>
          <w:szCs w:val="28"/>
        </w:rPr>
        <w:t xml:space="preserve"> Утримувати:</w:t>
      </w:r>
    </w:p>
    <w:p w:rsidR="00445CB2" w:rsidRPr="00933588" w:rsidRDefault="00445CB2" w:rsidP="00C960C5">
      <w:pPr>
        <w:ind w:firstLine="709"/>
        <w:jc w:val="both"/>
        <w:rPr>
          <w:sz w:val="28"/>
          <w:szCs w:val="28"/>
        </w:rPr>
      </w:pPr>
      <w:r>
        <w:rPr>
          <w:sz w:val="28"/>
          <w:szCs w:val="28"/>
        </w:rPr>
        <w:t>8.2.1.1</w:t>
      </w:r>
      <w:r w:rsidRPr="00933588">
        <w:rPr>
          <w:sz w:val="28"/>
          <w:szCs w:val="28"/>
        </w:rPr>
        <w:t xml:space="preserve"> домашніх тварин:</w:t>
      </w:r>
    </w:p>
    <w:p w:rsidR="00445CB2" w:rsidRPr="00933588" w:rsidRDefault="00445CB2" w:rsidP="00C960C5">
      <w:pPr>
        <w:ind w:firstLine="540"/>
        <w:jc w:val="both"/>
        <w:rPr>
          <w:sz w:val="28"/>
          <w:szCs w:val="28"/>
        </w:rPr>
      </w:pPr>
      <w:r w:rsidRPr="00933588">
        <w:rPr>
          <w:sz w:val="28"/>
          <w:szCs w:val="28"/>
        </w:rPr>
        <w:t>- на території присадибної земельної ділянки за умови, якщо її огорожа забезпечує ізоляцію тварини на цій території;</w:t>
      </w:r>
    </w:p>
    <w:p w:rsidR="00445CB2" w:rsidRPr="00933588" w:rsidRDefault="00445CB2" w:rsidP="00C960C5">
      <w:pPr>
        <w:ind w:firstLine="540"/>
        <w:jc w:val="both"/>
        <w:rPr>
          <w:sz w:val="28"/>
          <w:szCs w:val="28"/>
        </w:rPr>
      </w:pPr>
      <w:r w:rsidRPr="00933588">
        <w:rPr>
          <w:sz w:val="28"/>
          <w:szCs w:val="28"/>
        </w:rPr>
        <w:t>- для юридичних осіб за умови наявності погодження зі службою ветеринарної медицини та відмітки про щорічне щеплення проти сказу для охорони - в обладнаних приміщеннях або на прив'язі, з дослідною метою - у вольєрах, біологічних клініках (віваріях) або в розплідниках.</w:t>
      </w:r>
    </w:p>
    <w:p w:rsidR="00445CB2" w:rsidRPr="00933588" w:rsidRDefault="00445CB2" w:rsidP="00C960C5">
      <w:pPr>
        <w:ind w:firstLine="540"/>
        <w:jc w:val="both"/>
        <w:rPr>
          <w:sz w:val="28"/>
          <w:szCs w:val="28"/>
        </w:rPr>
      </w:pPr>
      <w:r w:rsidRPr="00933588">
        <w:rPr>
          <w:sz w:val="28"/>
          <w:szCs w:val="28"/>
        </w:rPr>
        <w:t>- без поводків і намордників під час оперативного використання правоохоронними органами, собак спеціального призначення, а також собак під час муштри, на полюванні, на навчально</w:t>
      </w:r>
      <w:r>
        <w:rPr>
          <w:sz w:val="28"/>
          <w:szCs w:val="28"/>
        </w:rPr>
        <w:t xml:space="preserve"> </w:t>
      </w:r>
      <w:r w:rsidRPr="00933588">
        <w:rPr>
          <w:sz w:val="28"/>
          <w:szCs w:val="28"/>
        </w:rPr>
        <w:t>-</w:t>
      </w:r>
      <w:r>
        <w:rPr>
          <w:sz w:val="28"/>
          <w:szCs w:val="28"/>
        </w:rPr>
        <w:t xml:space="preserve"> </w:t>
      </w:r>
      <w:r w:rsidRPr="00933588">
        <w:rPr>
          <w:sz w:val="28"/>
          <w:szCs w:val="28"/>
        </w:rPr>
        <w:t>дресирувальних майданчиках;</w:t>
      </w:r>
    </w:p>
    <w:p w:rsidR="00445CB2" w:rsidRPr="00933588" w:rsidRDefault="00445CB2" w:rsidP="00C960C5">
      <w:pPr>
        <w:ind w:firstLine="540"/>
        <w:jc w:val="both"/>
        <w:rPr>
          <w:sz w:val="28"/>
          <w:szCs w:val="28"/>
        </w:rPr>
      </w:pPr>
      <w:r w:rsidRPr="00933588">
        <w:rPr>
          <w:sz w:val="28"/>
          <w:szCs w:val="28"/>
        </w:rPr>
        <w:t>- з метою охорони об'єктів будівництва, територій підприємств, установ, організацій за умови наявності обладнаних приміщень або на прив'язі;</w:t>
      </w:r>
    </w:p>
    <w:p w:rsidR="00445CB2" w:rsidRPr="00933588" w:rsidRDefault="00445CB2" w:rsidP="00C960C5">
      <w:pPr>
        <w:ind w:firstLine="540"/>
        <w:jc w:val="both"/>
        <w:rPr>
          <w:sz w:val="28"/>
          <w:szCs w:val="28"/>
        </w:rPr>
      </w:pPr>
      <w:r w:rsidRPr="00933588">
        <w:rPr>
          <w:sz w:val="28"/>
          <w:szCs w:val="28"/>
        </w:rPr>
        <w:t>- навчати тварин без повідків і намордників на майданчиках для дресирування за</w:t>
      </w:r>
      <w:r>
        <w:rPr>
          <w:sz w:val="28"/>
          <w:szCs w:val="28"/>
        </w:rPr>
        <w:t xml:space="preserve"> визначеними навчальними програ</w:t>
      </w:r>
      <w:r w:rsidRPr="00933588">
        <w:rPr>
          <w:sz w:val="28"/>
          <w:szCs w:val="28"/>
        </w:rPr>
        <w:t>мами та вигулювати їх на пустирях  або зонах для вигулу, спеціально відведених для цієї мети.</w:t>
      </w:r>
    </w:p>
    <w:p w:rsidR="00445CB2" w:rsidRPr="002C2D64" w:rsidRDefault="00445CB2" w:rsidP="00C960C5">
      <w:pPr>
        <w:ind w:firstLine="540"/>
        <w:jc w:val="both"/>
        <w:rPr>
          <w:b/>
          <w:sz w:val="28"/>
          <w:szCs w:val="28"/>
        </w:rPr>
      </w:pPr>
      <w:r w:rsidRPr="002C2D64">
        <w:rPr>
          <w:b/>
          <w:sz w:val="28"/>
          <w:szCs w:val="28"/>
        </w:rPr>
        <w:t>8.2.2. Власникам домашніх тварин забороняється:</w:t>
      </w:r>
    </w:p>
    <w:p w:rsidR="00445CB2" w:rsidRPr="00352902" w:rsidRDefault="00445CB2" w:rsidP="00C960C5">
      <w:pPr>
        <w:ind w:firstLine="540"/>
        <w:jc w:val="both"/>
        <w:rPr>
          <w:sz w:val="28"/>
          <w:szCs w:val="28"/>
        </w:rPr>
      </w:pPr>
      <w:r w:rsidRPr="00352902">
        <w:rPr>
          <w:sz w:val="28"/>
          <w:szCs w:val="28"/>
        </w:rPr>
        <w:t>-  утримувати незареєстрованих домашніх тварин (собак і котів);</w:t>
      </w:r>
    </w:p>
    <w:p w:rsidR="00445CB2" w:rsidRPr="00933588" w:rsidRDefault="00445CB2" w:rsidP="00C960C5">
      <w:pPr>
        <w:ind w:firstLine="540"/>
        <w:jc w:val="both"/>
        <w:rPr>
          <w:sz w:val="28"/>
          <w:szCs w:val="28"/>
        </w:rPr>
      </w:pPr>
      <w:r w:rsidRPr="00933588">
        <w:rPr>
          <w:sz w:val="28"/>
          <w:szCs w:val="28"/>
        </w:rPr>
        <w:t>- утримувати домашніх тварин в місцях загального користування;</w:t>
      </w:r>
    </w:p>
    <w:p w:rsidR="00445CB2" w:rsidRPr="00933588" w:rsidRDefault="00445CB2" w:rsidP="00C960C5">
      <w:pPr>
        <w:ind w:firstLine="540"/>
        <w:jc w:val="both"/>
        <w:rPr>
          <w:sz w:val="28"/>
          <w:szCs w:val="28"/>
        </w:rPr>
      </w:pPr>
      <w:r w:rsidRPr="00933588">
        <w:rPr>
          <w:sz w:val="28"/>
          <w:szCs w:val="28"/>
        </w:rPr>
        <w:t>- продавати домашніх тварин у невизначених спеціально для цього місцях;</w:t>
      </w:r>
    </w:p>
    <w:p w:rsidR="00445CB2" w:rsidRPr="00933588" w:rsidRDefault="00445CB2" w:rsidP="00C960C5">
      <w:pPr>
        <w:ind w:firstLine="540"/>
        <w:jc w:val="both"/>
        <w:rPr>
          <w:sz w:val="28"/>
          <w:szCs w:val="28"/>
        </w:rPr>
      </w:pPr>
      <w:r w:rsidRPr="00933588">
        <w:rPr>
          <w:sz w:val="28"/>
          <w:szCs w:val="28"/>
        </w:rPr>
        <w:t>- у стані алкогольного сп'яніння  вигулювати  домашніх тварин;</w:t>
      </w:r>
    </w:p>
    <w:p w:rsidR="00445CB2" w:rsidRPr="00933588" w:rsidRDefault="00445CB2" w:rsidP="00C960C5">
      <w:pPr>
        <w:ind w:firstLine="540"/>
        <w:jc w:val="both"/>
        <w:rPr>
          <w:sz w:val="28"/>
          <w:szCs w:val="28"/>
        </w:rPr>
      </w:pPr>
      <w:r w:rsidRPr="00933588">
        <w:rPr>
          <w:sz w:val="28"/>
          <w:szCs w:val="28"/>
        </w:rPr>
        <w:t>- вигулювати собак без повідків і намордників у невизначених спеціально для цього місцях;</w:t>
      </w:r>
    </w:p>
    <w:p w:rsidR="00445CB2" w:rsidRPr="00933588" w:rsidRDefault="00445CB2" w:rsidP="00C960C5">
      <w:pPr>
        <w:ind w:firstLine="540"/>
        <w:jc w:val="both"/>
        <w:rPr>
          <w:sz w:val="28"/>
          <w:szCs w:val="28"/>
        </w:rPr>
      </w:pPr>
      <w:r w:rsidRPr="00933588">
        <w:rPr>
          <w:sz w:val="28"/>
          <w:szCs w:val="28"/>
        </w:rPr>
        <w:t>- приводити домашніх тварин (окрім тих,  які  використовуються для здійснення  супроводу – собак-поводирів) у приміщення магазинів  (крім спеціалізованих магазинів для тварин), об'єктів громадського харчування, освіти та культури, на територію дитячих майданчиків, інші місця загального користування;</w:t>
      </w:r>
    </w:p>
    <w:p w:rsidR="00445CB2" w:rsidRPr="00933588" w:rsidRDefault="00445CB2" w:rsidP="00C960C5">
      <w:pPr>
        <w:ind w:firstLine="540"/>
        <w:jc w:val="both"/>
        <w:rPr>
          <w:sz w:val="28"/>
          <w:szCs w:val="28"/>
        </w:rPr>
      </w:pPr>
      <w:r w:rsidRPr="00933588">
        <w:rPr>
          <w:sz w:val="28"/>
          <w:szCs w:val="28"/>
        </w:rPr>
        <w:t>- доручати вигул домашніх тварин особам, яким не виповнилося 14 років, психічно хворим, визнаним недієздатними або фізично неспроможними керувати твариною;</w:t>
      </w:r>
    </w:p>
    <w:p w:rsidR="00445CB2" w:rsidRPr="00933588" w:rsidRDefault="00445CB2" w:rsidP="00C960C5">
      <w:pPr>
        <w:ind w:firstLine="540"/>
        <w:jc w:val="both"/>
        <w:rPr>
          <w:sz w:val="28"/>
          <w:szCs w:val="28"/>
        </w:rPr>
      </w:pPr>
      <w:r w:rsidRPr="00933588">
        <w:rPr>
          <w:sz w:val="28"/>
          <w:szCs w:val="28"/>
        </w:rPr>
        <w:t>- розводити тварин з уродженими патологіями, що спричиняють їм страждання, та  зі спадково закріпленою агресивністю;</w:t>
      </w:r>
    </w:p>
    <w:p w:rsidR="00445CB2" w:rsidRPr="00933588" w:rsidRDefault="00445CB2" w:rsidP="00C960C5">
      <w:pPr>
        <w:ind w:firstLine="540"/>
        <w:jc w:val="both"/>
        <w:rPr>
          <w:sz w:val="28"/>
          <w:szCs w:val="28"/>
        </w:rPr>
      </w:pPr>
      <w:r w:rsidRPr="00933588">
        <w:rPr>
          <w:sz w:val="28"/>
          <w:szCs w:val="28"/>
        </w:rPr>
        <w:t>- жорстоко поводитися з ними, залишати  бездоглядними  або знищувати їх;</w:t>
      </w:r>
    </w:p>
    <w:p w:rsidR="00445CB2" w:rsidRPr="00933588" w:rsidRDefault="00445CB2" w:rsidP="00C960C5">
      <w:pPr>
        <w:ind w:firstLine="540"/>
        <w:jc w:val="both"/>
        <w:rPr>
          <w:sz w:val="28"/>
          <w:szCs w:val="28"/>
        </w:rPr>
      </w:pPr>
      <w:r w:rsidRPr="00933588">
        <w:rPr>
          <w:sz w:val="28"/>
          <w:szCs w:val="28"/>
        </w:rPr>
        <w:t>- наносити тваринам побої, травми з метою їх примушування  до виконання будь-яких вимог;</w:t>
      </w:r>
    </w:p>
    <w:p w:rsidR="00445CB2" w:rsidRPr="00933588" w:rsidRDefault="00445CB2" w:rsidP="00C960C5">
      <w:pPr>
        <w:ind w:firstLine="540"/>
        <w:jc w:val="both"/>
        <w:rPr>
          <w:sz w:val="28"/>
          <w:szCs w:val="28"/>
        </w:rPr>
      </w:pPr>
      <w:r w:rsidRPr="00933588">
        <w:rPr>
          <w:sz w:val="28"/>
          <w:szCs w:val="28"/>
        </w:rPr>
        <w:t>- використовувати оснащення та інвентар, що травмують тварину при поводженні з нею;</w:t>
      </w:r>
    </w:p>
    <w:p w:rsidR="00445CB2" w:rsidRPr="00933588" w:rsidRDefault="00445CB2" w:rsidP="00C960C5">
      <w:pPr>
        <w:ind w:firstLine="540"/>
        <w:jc w:val="both"/>
        <w:rPr>
          <w:sz w:val="28"/>
          <w:szCs w:val="28"/>
        </w:rPr>
      </w:pPr>
      <w:r w:rsidRPr="00933588">
        <w:rPr>
          <w:sz w:val="28"/>
          <w:szCs w:val="28"/>
        </w:rPr>
        <w:t>- проводити собачі бої або інші заходи, які допускають жорстокість стосовно тварини;</w:t>
      </w:r>
    </w:p>
    <w:p w:rsidR="00445CB2" w:rsidRPr="00933588" w:rsidRDefault="00445CB2" w:rsidP="00C960C5">
      <w:pPr>
        <w:ind w:firstLine="540"/>
        <w:jc w:val="both"/>
        <w:rPr>
          <w:sz w:val="28"/>
          <w:szCs w:val="28"/>
        </w:rPr>
      </w:pPr>
      <w:r w:rsidRPr="00933588">
        <w:rPr>
          <w:sz w:val="28"/>
          <w:szCs w:val="28"/>
        </w:rPr>
        <w:t>- вирощувати  тварин (собак, котів) з метою отримання  їх м'яса і шкірок;</w:t>
      </w:r>
    </w:p>
    <w:p w:rsidR="00445CB2" w:rsidRPr="00933588" w:rsidRDefault="00445CB2" w:rsidP="00C960C5">
      <w:pPr>
        <w:ind w:firstLine="540"/>
        <w:jc w:val="both"/>
        <w:rPr>
          <w:sz w:val="28"/>
          <w:szCs w:val="28"/>
        </w:rPr>
      </w:pPr>
      <w:r w:rsidRPr="00933588">
        <w:rPr>
          <w:sz w:val="28"/>
          <w:szCs w:val="28"/>
        </w:rPr>
        <w:t>- викидати трупи тварин у контейнери для збирання сміття; </w:t>
      </w:r>
    </w:p>
    <w:p w:rsidR="00445CB2" w:rsidRPr="00933588" w:rsidRDefault="00445CB2" w:rsidP="00C960C5">
      <w:pPr>
        <w:ind w:firstLine="540"/>
        <w:jc w:val="both"/>
        <w:rPr>
          <w:sz w:val="28"/>
          <w:szCs w:val="28"/>
        </w:rPr>
      </w:pPr>
      <w:r w:rsidRPr="00933588">
        <w:rPr>
          <w:sz w:val="28"/>
          <w:szCs w:val="28"/>
        </w:rPr>
        <w:t>- навчати собак атакувати  людину  в життєво важливі органи;</w:t>
      </w:r>
    </w:p>
    <w:p w:rsidR="00445CB2" w:rsidRDefault="00445CB2" w:rsidP="00C960C5">
      <w:pPr>
        <w:ind w:firstLine="540"/>
        <w:jc w:val="both"/>
        <w:rPr>
          <w:sz w:val="28"/>
          <w:szCs w:val="28"/>
        </w:rPr>
      </w:pPr>
      <w:r w:rsidRPr="00933588">
        <w:rPr>
          <w:sz w:val="28"/>
          <w:szCs w:val="28"/>
        </w:rPr>
        <w:t>- інші дії чи бездіяльність, що суперечать принципам захисту тварин від жорстокого поводження</w:t>
      </w:r>
    </w:p>
    <w:p w:rsidR="00445CB2" w:rsidRPr="002C2D64" w:rsidRDefault="00445CB2" w:rsidP="002C2D64">
      <w:pPr>
        <w:ind w:firstLine="567"/>
        <w:rPr>
          <w:b/>
          <w:sz w:val="28"/>
          <w:szCs w:val="28"/>
        </w:rPr>
      </w:pPr>
      <w:r w:rsidRPr="002C2D64">
        <w:rPr>
          <w:b/>
          <w:sz w:val="28"/>
          <w:szCs w:val="28"/>
        </w:rPr>
        <w:t>8.3 Знаходження домашніх тварин поза межами їх постійного утримання</w:t>
      </w:r>
    </w:p>
    <w:p w:rsidR="00445CB2" w:rsidRPr="00933588" w:rsidRDefault="00445CB2" w:rsidP="002C2D64">
      <w:pPr>
        <w:ind w:firstLine="567"/>
        <w:jc w:val="both"/>
        <w:rPr>
          <w:sz w:val="28"/>
          <w:szCs w:val="28"/>
        </w:rPr>
      </w:pPr>
      <w:r>
        <w:rPr>
          <w:sz w:val="28"/>
          <w:szCs w:val="28"/>
        </w:rPr>
        <w:t>8.3</w:t>
      </w:r>
      <w:r w:rsidRPr="00933588">
        <w:rPr>
          <w:sz w:val="28"/>
          <w:szCs w:val="28"/>
        </w:rPr>
        <w:t>.1. Власники домашніх тварин та/або відповідальні особи за дорученням власника тварини (супроводжувальні особи) зобов’язані супроводжувати домашніх тварин поза межами її постійного утримання.</w:t>
      </w:r>
    </w:p>
    <w:p w:rsidR="00445CB2" w:rsidRPr="00933588" w:rsidRDefault="00445CB2" w:rsidP="002C2D64">
      <w:pPr>
        <w:ind w:firstLine="540"/>
        <w:jc w:val="both"/>
        <w:rPr>
          <w:sz w:val="28"/>
          <w:szCs w:val="28"/>
        </w:rPr>
      </w:pPr>
      <w:r>
        <w:rPr>
          <w:sz w:val="28"/>
          <w:szCs w:val="28"/>
        </w:rPr>
        <w:t>8.3</w:t>
      </w:r>
      <w:r w:rsidRPr="00933588">
        <w:rPr>
          <w:sz w:val="28"/>
          <w:szCs w:val="28"/>
        </w:rPr>
        <w:t>.2. Забороняється супроводжувати тварин у стані алкогольного або наркотичного сп'яніння.</w:t>
      </w:r>
    </w:p>
    <w:p w:rsidR="00445CB2" w:rsidRPr="00933588" w:rsidRDefault="00445CB2" w:rsidP="002C2D64">
      <w:pPr>
        <w:ind w:firstLine="540"/>
        <w:jc w:val="both"/>
        <w:rPr>
          <w:sz w:val="28"/>
          <w:szCs w:val="28"/>
        </w:rPr>
      </w:pPr>
      <w:r>
        <w:rPr>
          <w:sz w:val="28"/>
          <w:szCs w:val="28"/>
        </w:rPr>
        <w:t>8.3</w:t>
      </w:r>
      <w:r w:rsidRPr="00933588">
        <w:rPr>
          <w:sz w:val="28"/>
          <w:szCs w:val="28"/>
        </w:rPr>
        <w:t>.3. Особа, яка супроводжує домашню тварину, зобов'язана забезпечити безпеку:</w:t>
      </w:r>
    </w:p>
    <w:p w:rsidR="00445CB2" w:rsidRPr="00933588" w:rsidRDefault="00445CB2" w:rsidP="002C2D64">
      <w:pPr>
        <w:ind w:firstLine="540"/>
        <w:jc w:val="both"/>
        <w:rPr>
          <w:sz w:val="28"/>
          <w:szCs w:val="28"/>
        </w:rPr>
      </w:pPr>
      <w:r w:rsidRPr="00933588">
        <w:rPr>
          <w:sz w:val="28"/>
          <w:szCs w:val="28"/>
        </w:rPr>
        <w:t>- супроводжуваної тварини;</w:t>
      </w:r>
    </w:p>
    <w:p w:rsidR="00445CB2" w:rsidRPr="00933588" w:rsidRDefault="00445CB2" w:rsidP="002C2D64">
      <w:pPr>
        <w:ind w:firstLine="540"/>
        <w:jc w:val="both"/>
        <w:rPr>
          <w:sz w:val="28"/>
          <w:szCs w:val="28"/>
        </w:rPr>
      </w:pPr>
      <w:r w:rsidRPr="00933588">
        <w:rPr>
          <w:sz w:val="28"/>
          <w:szCs w:val="28"/>
        </w:rPr>
        <w:t>- оточуючих людей і тварин, а також майна від заподіяння шкоди супроводжуваною твариною;</w:t>
      </w:r>
    </w:p>
    <w:p w:rsidR="00445CB2" w:rsidRPr="00933588" w:rsidRDefault="00445CB2" w:rsidP="002C2D64">
      <w:pPr>
        <w:ind w:firstLine="540"/>
        <w:jc w:val="both"/>
        <w:rPr>
          <w:sz w:val="28"/>
          <w:szCs w:val="28"/>
        </w:rPr>
      </w:pPr>
      <w:r w:rsidRPr="00933588">
        <w:rPr>
          <w:sz w:val="28"/>
          <w:szCs w:val="28"/>
        </w:rPr>
        <w:t>- дорожнього руху при проходженні з твариною біля транспортних шляхів і при їх переході шляхом безпосереднього контролю за її поведінкою.</w:t>
      </w:r>
    </w:p>
    <w:p w:rsidR="00445CB2" w:rsidRPr="00933588" w:rsidRDefault="00445CB2" w:rsidP="002C2D64">
      <w:pPr>
        <w:ind w:firstLine="540"/>
        <w:jc w:val="both"/>
        <w:rPr>
          <w:sz w:val="28"/>
          <w:szCs w:val="28"/>
        </w:rPr>
      </w:pPr>
      <w:r>
        <w:rPr>
          <w:sz w:val="28"/>
          <w:szCs w:val="28"/>
        </w:rPr>
        <w:t>8.3</w:t>
      </w:r>
      <w:r w:rsidRPr="00933588">
        <w:rPr>
          <w:sz w:val="28"/>
          <w:szCs w:val="28"/>
        </w:rPr>
        <w:t>.4. Забороняється супровід потенційно небезпечних собак та собак, які визнані небезпечними, особам, яким не виповнилося 16 років, психічно хворим або фізично неспроможним керувати твариною.</w:t>
      </w:r>
    </w:p>
    <w:p w:rsidR="00445CB2" w:rsidRPr="00933588" w:rsidRDefault="00445CB2" w:rsidP="002C2D64">
      <w:pPr>
        <w:ind w:firstLine="540"/>
        <w:jc w:val="both"/>
        <w:rPr>
          <w:sz w:val="28"/>
          <w:szCs w:val="28"/>
        </w:rPr>
      </w:pPr>
      <w:r>
        <w:rPr>
          <w:sz w:val="28"/>
          <w:szCs w:val="28"/>
        </w:rPr>
        <w:t>8.3</w:t>
      </w:r>
      <w:r w:rsidRPr="00933588">
        <w:rPr>
          <w:sz w:val="28"/>
          <w:szCs w:val="28"/>
        </w:rPr>
        <w:t>.5. Дозволяється виводити собак за межі квартири, території подвір'я, організацій, підприємств тощо лише на повідку з прикріпленим до нашийника особистим номерним знаком, а потенційно небезпечних собак та собак, що визнані небезпечними, обов'язково на короткому повідку (не більше 1,2 м) і в наморднику.</w:t>
      </w:r>
    </w:p>
    <w:p w:rsidR="00445CB2" w:rsidRPr="00933588" w:rsidRDefault="00445CB2" w:rsidP="002C2D64">
      <w:pPr>
        <w:ind w:firstLine="540"/>
        <w:jc w:val="both"/>
        <w:rPr>
          <w:sz w:val="28"/>
          <w:szCs w:val="28"/>
        </w:rPr>
      </w:pPr>
      <w:r>
        <w:rPr>
          <w:sz w:val="28"/>
          <w:szCs w:val="28"/>
        </w:rPr>
        <w:t>8.3</w:t>
      </w:r>
      <w:r w:rsidRPr="00933588">
        <w:rPr>
          <w:sz w:val="28"/>
          <w:szCs w:val="28"/>
        </w:rPr>
        <w:t>.6. Особа, яка супроводжує собаку чи кота, також зобов'язана:</w:t>
      </w:r>
    </w:p>
    <w:p w:rsidR="00445CB2" w:rsidRPr="00933588" w:rsidRDefault="00445CB2" w:rsidP="002C2D64">
      <w:pPr>
        <w:ind w:firstLine="540"/>
        <w:jc w:val="both"/>
        <w:rPr>
          <w:sz w:val="28"/>
          <w:szCs w:val="28"/>
        </w:rPr>
      </w:pPr>
      <w:r w:rsidRPr="00933588">
        <w:rPr>
          <w:sz w:val="28"/>
          <w:szCs w:val="28"/>
        </w:rPr>
        <w:t>- здійснювати вигул собак без повідка лише в місцях та зонах для вигулу тварин, які позначені відповідними знаками або надписами;</w:t>
      </w:r>
    </w:p>
    <w:p w:rsidR="00445CB2" w:rsidRPr="00933588" w:rsidRDefault="00445CB2" w:rsidP="002C2D64">
      <w:pPr>
        <w:ind w:firstLine="540"/>
        <w:jc w:val="both"/>
        <w:rPr>
          <w:sz w:val="28"/>
          <w:szCs w:val="28"/>
        </w:rPr>
      </w:pPr>
      <w:r w:rsidRPr="00933588">
        <w:rPr>
          <w:sz w:val="28"/>
          <w:szCs w:val="28"/>
        </w:rPr>
        <w:t>- прибирати екскременти за своїми тваринами в місцях загального користування;</w:t>
      </w:r>
    </w:p>
    <w:p w:rsidR="00445CB2" w:rsidRPr="00933588" w:rsidRDefault="00445CB2" w:rsidP="002C2D64">
      <w:pPr>
        <w:ind w:firstLine="540"/>
        <w:jc w:val="both"/>
        <w:rPr>
          <w:sz w:val="28"/>
          <w:szCs w:val="28"/>
        </w:rPr>
      </w:pPr>
      <w:r w:rsidRPr="00933588">
        <w:rPr>
          <w:sz w:val="28"/>
          <w:szCs w:val="28"/>
        </w:rPr>
        <w:t>- навчати собак без повідків і намордників на майданчиках для дресирування.</w:t>
      </w:r>
    </w:p>
    <w:p w:rsidR="00445CB2" w:rsidRPr="00933588" w:rsidRDefault="00445CB2" w:rsidP="002C2D64">
      <w:pPr>
        <w:ind w:firstLine="540"/>
        <w:jc w:val="both"/>
        <w:rPr>
          <w:sz w:val="28"/>
          <w:szCs w:val="28"/>
        </w:rPr>
      </w:pPr>
      <w:r w:rsidRPr="00933588">
        <w:rPr>
          <w:sz w:val="28"/>
          <w:szCs w:val="28"/>
        </w:rPr>
        <w:t>Власники собаки, яку визнано небезпечною, не мають права вигулювати цих собак без повідка та намордника на території місць або зон для вигулу тварин.</w:t>
      </w:r>
    </w:p>
    <w:p w:rsidR="00445CB2" w:rsidRPr="00933588" w:rsidRDefault="00445CB2" w:rsidP="002C2D64">
      <w:pPr>
        <w:ind w:firstLine="540"/>
        <w:jc w:val="both"/>
        <w:rPr>
          <w:sz w:val="28"/>
          <w:szCs w:val="28"/>
        </w:rPr>
      </w:pPr>
      <w:r>
        <w:rPr>
          <w:sz w:val="28"/>
          <w:szCs w:val="28"/>
        </w:rPr>
        <w:t>8.3</w:t>
      </w:r>
      <w:r w:rsidRPr="00933588">
        <w:rPr>
          <w:sz w:val="28"/>
          <w:szCs w:val="28"/>
        </w:rPr>
        <w:t>.7. Не дозволяється приводити тварин (крім собак-поводирів) у приміщення магазинів і кафе (крім спеціалізованих магазинів для тварин), об'єктів громадського харчування, установ охорони здоров'я, освіти та культури, на територію дитячих та спортивних майданчиків.</w:t>
      </w:r>
    </w:p>
    <w:p w:rsidR="00445CB2" w:rsidRPr="00933588" w:rsidRDefault="00445CB2" w:rsidP="00077713">
      <w:pPr>
        <w:ind w:firstLine="540"/>
        <w:jc w:val="both"/>
        <w:rPr>
          <w:sz w:val="28"/>
          <w:szCs w:val="28"/>
        </w:rPr>
      </w:pPr>
      <w:r>
        <w:rPr>
          <w:sz w:val="28"/>
          <w:szCs w:val="28"/>
        </w:rPr>
        <w:t>8.3</w:t>
      </w:r>
      <w:r w:rsidRPr="00933588">
        <w:rPr>
          <w:sz w:val="28"/>
          <w:szCs w:val="28"/>
        </w:rPr>
        <w:t>.8. Забороняється залишати тварин бездоглядними. Бездоглядні тварини підлягають вилову.</w:t>
      </w:r>
    </w:p>
    <w:p w:rsidR="00445CB2" w:rsidRDefault="00445CB2" w:rsidP="002C2D64">
      <w:pPr>
        <w:ind w:firstLine="567"/>
        <w:rPr>
          <w:b/>
          <w:sz w:val="28"/>
          <w:szCs w:val="28"/>
        </w:rPr>
      </w:pPr>
      <w:r>
        <w:rPr>
          <w:b/>
          <w:sz w:val="28"/>
          <w:szCs w:val="28"/>
        </w:rPr>
        <w:t>8.4</w:t>
      </w:r>
      <w:r w:rsidRPr="00933588">
        <w:rPr>
          <w:b/>
          <w:sz w:val="28"/>
          <w:szCs w:val="28"/>
        </w:rPr>
        <w:t>. Профілактичні та протиепізоотичні заходи</w:t>
      </w:r>
    </w:p>
    <w:p w:rsidR="00445CB2" w:rsidRPr="00933588" w:rsidRDefault="00445CB2" w:rsidP="002C2D64">
      <w:pPr>
        <w:ind w:firstLine="567"/>
        <w:jc w:val="both"/>
        <w:rPr>
          <w:sz w:val="28"/>
          <w:szCs w:val="28"/>
        </w:rPr>
      </w:pPr>
      <w:r>
        <w:rPr>
          <w:sz w:val="28"/>
          <w:szCs w:val="28"/>
        </w:rPr>
        <w:t>8.4.</w:t>
      </w:r>
      <w:r w:rsidRPr="00933588">
        <w:rPr>
          <w:sz w:val="28"/>
          <w:szCs w:val="28"/>
        </w:rPr>
        <w:t>1. Собаки та коти, незалежно від породи, починаючи з 3-місячного віку повинні щорічно в обов'язковому порядку бути щеплені проти сказу у закладах ветеринарної медицини або лікарів ветеринарної медицини, діяльність яких відповідно ліцензована.</w:t>
      </w:r>
    </w:p>
    <w:p w:rsidR="00445CB2" w:rsidRPr="00933588" w:rsidRDefault="00445CB2" w:rsidP="002C2D64">
      <w:pPr>
        <w:ind w:firstLine="540"/>
        <w:jc w:val="both"/>
        <w:rPr>
          <w:sz w:val="28"/>
          <w:szCs w:val="28"/>
        </w:rPr>
      </w:pPr>
      <w:r>
        <w:rPr>
          <w:sz w:val="28"/>
          <w:szCs w:val="28"/>
        </w:rPr>
        <w:t>8.4</w:t>
      </w:r>
      <w:r w:rsidRPr="00933588">
        <w:rPr>
          <w:sz w:val="28"/>
          <w:szCs w:val="28"/>
        </w:rPr>
        <w:t>.2. У разі виникнення підозри на наявність у тварини захворювання власник повинен негайно ізолювати таку тварину і звернутися до ветеринарного лікаря.</w:t>
      </w:r>
    </w:p>
    <w:p w:rsidR="00445CB2" w:rsidRPr="00933588" w:rsidRDefault="00445CB2" w:rsidP="002C2D64">
      <w:pPr>
        <w:ind w:firstLine="540"/>
        <w:jc w:val="both"/>
        <w:rPr>
          <w:sz w:val="28"/>
          <w:szCs w:val="28"/>
        </w:rPr>
      </w:pPr>
      <w:r w:rsidRPr="00933588">
        <w:rPr>
          <w:sz w:val="28"/>
          <w:szCs w:val="28"/>
        </w:rPr>
        <w:t>Тимчасова ізоляція тварин може проводитись у встановленому порядку, якщо тварина є небезпечною для оточуючих.</w:t>
      </w:r>
    </w:p>
    <w:p w:rsidR="00445CB2" w:rsidRPr="00933588" w:rsidRDefault="00445CB2" w:rsidP="002C2D64">
      <w:pPr>
        <w:ind w:firstLine="540"/>
        <w:jc w:val="both"/>
        <w:rPr>
          <w:sz w:val="28"/>
          <w:szCs w:val="28"/>
        </w:rPr>
      </w:pPr>
      <w:r>
        <w:rPr>
          <w:sz w:val="28"/>
          <w:szCs w:val="28"/>
        </w:rPr>
        <w:t>8.4</w:t>
      </w:r>
      <w:r w:rsidRPr="00933588">
        <w:rPr>
          <w:sz w:val="28"/>
          <w:szCs w:val="28"/>
        </w:rPr>
        <w:t>.3. У випадку укусу або травмування собакою чи котом людини, власник або постраждала особа повинні негайно інформувати державні заклади охорони здоров'я і ветеринарної медицини.</w:t>
      </w:r>
    </w:p>
    <w:p w:rsidR="00445CB2" w:rsidRPr="00933588" w:rsidRDefault="00445CB2" w:rsidP="00077713">
      <w:pPr>
        <w:ind w:firstLine="540"/>
        <w:jc w:val="both"/>
        <w:rPr>
          <w:sz w:val="28"/>
          <w:szCs w:val="28"/>
        </w:rPr>
      </w:pPr>
      <w:r>
        <w:rPr>
          <w:sz w:val="28"/>
          <w:szCs w:val="28"/>
        </w:rPr>
        <w:t>8.4</w:t>
      </w:r>
      <w:r w:rsidRPr="00933588">
        <w:rPr>
          <w:sz w:val="28"/>
          <w:szCs w:val="28"/>
        </w:rPr>
        <w:t>.4. Про кожний випадок укусу домашніх собак та котів дикими тваринами, бездоглядними чи безпритульними собаками або котами, а також при підозрі захворювання тварин на сказ власник повинен негайно повідомляти установу ветеринарної медицини та ізолювати таких тварин.</w:t>
      </w:r>
    </w:p>
    <w:p w:rsidR="00445CB2" w:rsidRDefault="00445CB2" w:rsidP="002C2D64">
      <w:pPr>
        <w:ind w:firstLine="709"/>
        <w:rPr>
          <w:b/>
          <w:sz w:val="28"/>
          <w:szCs w:val="28"/>
        </w:rPr>
      </w:pPr>
      <w:r>
        <w:rPr>
          <w:b/>
          <w:sz w:val="28"/>
          <w:szCs w:val="28"/>
        </w:rPr>
        <w:t>8.5</w:t>
      </w:r>
      <w:r w:rsidRPr="00933588">
        <w:rPr>
          <w:b/>
          <w:sz w:val="28"/>
          <w:szCs w:val="28"/>
        </w:rPr>
        <w:t>. Дії повязані з похованням</w:t>
      </w:r>
      <w:r>
        <w:rPr>
          <w:b/>
          <w:sz w:val="28"/>
          <w:szCs w:val="28"/>
        </w:rPr>
        <w:t xml:space="preserve"> а</w:t>
      </w:r>
      <w:r w:rsidRPr="00933588">
        <w:rPr>
          <w:b/>
          <w:sz w:val="28"/>
          <w:szCs w:val="28"/>
        </w:rPr>
        <w:t>бо утилізація трупів домашніх тварин</w:t>
      </w:r>
    </w:p>
    <w:p w:rsidR="00445CB2" w:rsidRPr="00933588" w:rsidRDefault="00445CB2" w:rsidP="002C2D64">
      <w:pPr>
        <w:tabs>
          <w:tab w:val="left" w:pos="709"/>
        </w:tabs>
        <w:ind w:firstLine="709"/>
        <w:jc w:val="both"/>
        <w:rPr>
          <w:sz w:val="28"/>
          <w:szCs w:val="28"/>
        </w:rPr>
      </w:pPr>
      <w:r>
        <w:rPr>
          <w:sz w:val="28"/>
          <w:szCs w:val="28"/>
        </w:rPr>
        <w:t>8.5</w:t>
      </w:r>
      <w:r w:rsidRPr="00933588">
        <w:rPr>
          <w:sz w:val="28"/>
          <w:szCs w:val="28"/>
        </w:rPr>
        <w:t>.1. Власники загиблих домашніх тварини повинні у 10-денний термін письмово проінформувати про факт та причину смерті тварини. Письмове повідомлення направляється в заклад, який здійснив реєстрацію домашньої тварини.</w:t>
      </w:r>
    </w:p>
    <w:p w:rsidR="00445CB2" w:rsidRPr="00933588" w:rsidRDefault="00445CB2" w:rsidP="002C2D64">
      <w:pPr>
        <w:ind w:firstLine="540"/>
        <w:jc w:val="both"/>
        <w:rPr>
          <w:sz w:val="28"/>
          <w:szCs w:val="28"/>
        </w:rPr>
      </w:pPr>
      <w:r>
        <w:rPr>
          <w:sz w:val="28"/>
          <w:szCs w:val="28"/>
        </w:rPr>
        <w:t>8.5</w:t>
      </w:r>
      <w:r w:rsidRPr="00933588">
        <w:rPr>
          <w:sz w:val="28"/>
          <w:szCs w:val="28"/>
        </w:rPr>
        <w:t>.2. Не дозволяється викидати трупи тварин в контейнери для збору сміття.</w:t>
      </w:r>
    </w:p>
    <w:p w:rsidR="00445CB2" w:rsidRDefault="00445CB2" w:rsidP="002C2D64">
      <w:pPr>
        <w:ind w:firstLine="540"/>
        <w:jc w:val="both"/>
        <w:rPr>
          <w:sz w:val="28"/>
          <w:szCs w:val="28"/>
        </w:rPr>
      </w:pPr>
      <w:r>
        <w:rPr>
          <w:sz w:val="28"/>
          <w:szCs w:val="28"/>
        </w:rPr>
        <w:t>8.5</w:t>
      </w:r>
      <w:r w:rsidRPr="00933588">
        <w:rPr>
          <w:sz w:val="28"/>
          <w:szCs w:val="28"/>
        </w:rPr>
        <w:t>.3. Відшкодування витрат, пов'язаних з транспортуванням трупів тварин, їх похованням або утилізацією проводиться за рахунок власника домашньої тварини.</w:t>
      </w:r>
    </w:p>
    <w:p w:rsidR="00445CB2" w:rsidRPr="00933588" w:rsidRDefault="00445CB2" w:rsidP="00077713">
      <w:pPr>
        <w:ind w:firstLine="567"/>
        <w:rPr>
          <w:b/>
          <w:sz w:val="28"/>
          <w:szCs w:val="28"/>
        </w:rPr>
      </w:pPr>
      <w:r>
        <w:rPr>
          <w:b/>
          <w:sz w:val="28"/>
          <w:szCs w:val="28"/>
        </w:rPr>
        <w:t>8</w:t>
      </w:r>
      <w:r w:rsidRPr="00933588">
        <w:rPr>
          <w:b/>
          <w:sz w:val="28"/>
          <w:szCs w:val="28"/>
        </w:rPr>
        <w:t>.</w:t>
      </w:r>
      <w:r>
        <w:rPr>
          <w:b/>
          <w:sz w:val="28"/>
          <w:szCs w:val="28"/>
        </w:rPr>
        <w:t>6</w:t>
      </w:r>
      <w:r w:rsidRPr="00933588">
        <w:rPr>
          <w:b/>
          <w:sz w:val="28"/>
          <w:szCs w:val="28"/>
        </w:rPr>
        <w:t xml:space="preserve"> особливості утримання домашньої худоби</w:t>
      </w:r>
    </w:p>
    <w:p w:rsidR="00445CB2" w:rsidRPr="00933588" w:rsidRDefault="00445CB2" w:rsidP="002C2D64">
      <w:pPr>
        <w:ind w:firstLine="540"/>
        <w:jc w:val="both"/>
        <w:rPr>
          <w:sz w:val="28"/>
          <w:szCs w:val="28"/>
        </w:rPr>
      </w:pPr>
      <w:r>
        <w:rPr>
          <w:sz w:val="28"/>
          <w:szCs w:val="28"/>
        </w:rPr>
        <w:t>8.6</w:t>
      </w:r>
      <w:r w:rsidRPr="00933588">
        <w:rPr>
          <w:sz w:val="28"/>
          <w:szCs w:val="28"/>
        </w:rPr>
        <w:t>.1. Власники домашньої худоби зобов'язані:</w:t>
      </w:r>
    </w:p>
    <w:p w:rsidR="00445CB2" w:rsidRPr="00933588" w:rsidRDefault="00445CB2" w:rsidP="002C2D64">
      <w:pPr>
        <w:ind w:firstLine="540"/>
        <w:jc w:val="both"/>
        <w:rPr>
          <w:sz w:val="28"/>
          <w:szCs w:val="28"/>
        </w:rPr>
      </w:pPr>
      <w:r w:rsidRPr="00933588">
        <w:rPr>
          <w:sz w:val="28"/>
          <w:szCs w:val="28"/>
        </w:rPr>
        <w:t>- утримувати у чистоті приміщення для тварин і птиці та прилеглі до них території;</w:t>
      </w:r>
    </w:p>
    <w:p w:rsidR="00445CB2" w:rsidRPr="00933588" w:rsidRDefault="00445CB2" w:rsidP="002C2D64">
      <w:pPr>
        <w:ind w:firstLine="540"/>
        <w:jc w:val="both"/>
        <w:rPr>
          <w:sz w:val="28"/>
          <w:szCs w:val="28"/>
        </w:rPr>
      </w:pPr>
      <w:r w:rsidRPr="00933588">
        <w:rPr>
          <w:sz w:val="28"/>
          <w:szCs w:val="28"/>
        </w:rPr>
        <w:t>- систематично проводити заходи боротьби з мухами та гризунами;</w:t>
      </w:r>
    </w:p>
    <w:p w:rsidR="00445CB2" w:rsidRPr="00933588" w:rsidRDefault="00445CB2" w:rsidP="002C2D64">
      <w:pPr>
        <w:ind w:firstLine="540"/>
        <w:jc w:val="both"/>
        <w:rPr>
          <w:sz w:val="28"/>
          <w:szCs w:val="28"/>
        </w:rPr>
      </w:pPr>
      <w:r w:rsidRPr="00933588">
        <w:rPr>
          <w:sz w:val="28"/>
          <w:szCs w:val="28"/>
        </w:rPr>
        <w:t>- негайно повідомляти  ветеринарну службу про кожен випадок захворювання або загибелі сільськогосподарської тварини чи птиці;</w:t>
      </w:r>
    </w:p>
    <w:p w:rsidR="00445CB2" w:rsidRPr="00933588" w:rsidRDefault="00445CB2" w:rsidP="002C2D64">
      <w:pPr>
        <w:ind w:firstLine="540"/>
        <w:jc w:val="both"/>
        <w:rPr>
          <w:sz w:val="28"/>
          <w:szCs w:val="28"/>
        </w:rPr>
      </w:pPr>
      <w:r w:rsidRPr="00933588">
        <w:rPr>
          <w:sz w:val="28"/>
          <w:szCs w:val="28"/>
        </w:rPr>
        <w:t xml:space="preserve">- завозити на територію </w:t>
      </w:r>
      <w:r>
        <w:rPr>
          <w:sz w:val="28"/>
          <w:szCs w:val="28"/>
        </w:rPr>
        <w:t>селищної</w:t>
      </w:r>
      <w:r w:rsidRPr="00933588">
        <w:rPr>
          <w:sz w:val="28"/>
          <w:szCs w:val="28"/>
        </w:rPr>
        <w:t xml:space="preserve"> ради сільськогосподарських тварин та птицю за наявності ветеринарного свідоцтва;</w:t>
      </w:r>
    </w:p>
    <w:p w:rsidR="00445CB2" w:rsidRPr="00933588" w:rsidRDefault="00445CB2" w:rsidP="002C2D64">
      <w:pPr>
        <w:ind w:firstLine="540"/>
        <w:jc w:val="both"/>
        <w:rPr>
          <w:sz w:val="28"/>
          <w:szCs w:val="28"/>
        </w:rPr>
      </w:pPr>
      <w:r w:rsidRPr="00933588">
        <w:rPr>
          <w:sz w:val="28"/>
          <w:szCs w:val="28"/>
        </w:rPr>
        <w:t>- проводити забій худоби на організованих забійних пунктах або власному подвірні, яке належать громадянам з обов'язковою очисткою і дезінфекцією місця забою, при цьому продукти тваринництва використовуються тільки для особистих потреб.</w:t>
      </w:r>
    </w:p>
    <w:p w:rsidR="00445CB2" w:rsidRPr="00933588" w:rsidRDefault="00445CB2" w:rsidP="00077713">
      <w:pPr>
        <w:ind w:firstLine="540"/>
        <w:jc w:val="both"/>
        <w:rPr>
          <w:sz w:val="28"/>
          <w:szCs w:val="28"/>
        </w:rPr>
      </w:pPr>
      <w:r>
        <w:rPr>
          <w:sz w:val="28"/>
          <w:szCs w:val="28"/>
        </w:rPr>
        <w:t>8.6</w:t>
      </w:r>
      <w:r w:rsidRPr="00933588">
        <w:rPr>
          <w:sz w:val="28"/>
          <w:szCs w:val="28"/>
        </w:rPr>
        <w:t>.2. Власникам домашньої худоби забороняється випасати худобу, або випускати без догляду на вулицях</w:t>
      </w:r>
      <w:r>
        <w:rPr>
          <w:sz w:val="28"/>
          <w:szCs w:val="28"/>
        </w:rPr>
        <w:t xml:space="preserve"> населених пунктів громади.</w:t>
      </w:r>
    </w:p>
    <w:p w:rsidR="00445CB2" w:rsidRPr="00933588" w:rsidRDefault="00445CB2" w:rsidP="00077713">
      <w:pPr>
        <w:ind w:firstLine="567"/>
        <w:rPr>
          <w:b/>
          <w:sz w:val="28"/>
          <w:szCs w:val="28"/>
        </w:rPr>
      </w:pPr>
      <w:r>
        <w:rPr>
          <w:b/>
          <w:sz w:val="28"/>
          <w:szCs w:val="28"/>
        </w:rPr>
        <w:t>8.7</w:t>
      </w:r>
      <w:r w:rsidRPr="00933588">
        <w:rPr>
          <w:b/>
          <w:sz w:val="28"/>
          <w:szCs w:val="28"/>
        </w:rPr>
        <w:t>. Контроль</w:t>
      </w:r>
    </w:p>
    <w:p w:rsidR="00445CB2" w:rsidRPr="00933588" w:rsidRDefault="00445CB2" w:rsidP="002C2D64">
      <w:pPr>
        <w:ind w:firstLine="540"/>
        <w:jc w:val="both"/>
        <w:rPr>
          <w:sz w:val="28"/>
          <w:szCs w:val="28"/>
        </w:rPr>
      </w:pPr>
      <w:r>
        <w:rPr>
          <w:sz w:val="28"/>
          <w:szCs w:val="28"/>
        </w:rPr>
        <w:t>8.7</w:t>
      </w:r>
      <w:r w:rsidRPr="00933588">
        <w:rPr>
          <w:sz w:val="28"/>
          <w:szCs w:val="28"/>
        </w:rPr>
        <w:t xml:space="preserve">.1. Контроль за додержанням цих Правил на території </w:t>
      </w:r>
      <w:r>
        <w:rPr>
          <w:sz w:val="28"/>
          <w:szCs w:val="28"/>
        </w:rPr>
        <w:t>населених пунктів Борівської селищної</w:t>
      </w:r>
      <w:r w:rsidRPr="00933588">
        <w:rPr>
          <w:sz w:val="28"/>
          <w:szCs w:val="28"/>
        </w:rPr>
        <w:t xml:space="preserve"> ради в межах своїх повноважень здійснюється виконавчим комітетом </w:t>
      </w:r>
      <w:r>
        <w:rPr>
          <w:sz w:val="28"/>
          <w:szCs w:val="28"/>
        </w:rPr>
        <w:t>Борівської селищної</w:t>
      </w:r>
      <w:r w:rsidRPr="00933588">
        <w:rPr>
          <w:sz w:val="28"/>
          <w:szCs w:val="28"/>
        </w:rPr>
        <w:t xml:space="preserve"> ради, </w:t>
      </w:r>
      <w:r>
        <w:rPr>
          <w:sz w:val="28"/>
          <w:szCs w:val="28"/>
        </w:rPr>
        <w:t xml:space="preserve">відділенням Національної поліції, </w:t>
      </w:r>
      <w:r w:rsidRPr="00933588">
        <w:rPr>
          <w:sz w:val="28"/>
          <w:szCs w:val="28"/>
        </w:rPr>
        <w:t>управління</w:t>
      </w:r>
      <w:r>
        <w:rPr>
          <w:sz w:val="28"/>
          <w:szCs w:val="28"/>
        </w:rPr>
        <w:t>м</w:t>
      </w:r>
      <w:r w:rsidRPr="00933588">
        <w:rPr>
          <w:sz w:val="28"/>
          <w:szCs w:val="28"/>
        </w:rPr>
        <w:t xml:space="preserve">  Держсанепідслужби</w:t>
      </w:r>
      <w:r>
        <w:rPr>
          <w:sz w:val="28"/>
          <w:szCs w:val="28"/>
        </w:rPr>
        <w:t>,</w:t>
      </w:r>
      <w:r w:rsidRPr="00933588">
        <w:rPr>
          <w:sz w:val="28"/>
          <w:szCs w:val="28"/>
        </w:rPr>
        <w:t xml:space="preserve"> Державним управлінням охорони навколишнього природного середовища, управлінням ветеринарної медицини,  УТМР та іншими юридичними особами згідно з повноваженнями і чинним законодавством.</w:t>
      </w:r>
    </w:p>
    <w:p w:rsidR="00445CB2" w:rsidRPr="00933588" w:rsidRDefault="00445CB2" w:rsidP="00077713">
      <w:pPr>
        <w:ind w:firstLine="567"/>
        <w:rPr>
          <w:b/>
          <w:sz w:val="28"/>
          <w:szCs w:val="28"/>
        </w:rPr>
      </w:pPr>
      <w:r>
        <w:rPr>
          <w:b/>
          <w:sz w:val="28"/>
          <w:szCs w:val="28"/>
        </w:rPr>
        <w:t>8.8</w:t>
      </w:r>
      <w:r w:rsidRPr="00933588">
        <w:rPr>
          <w:b/>
          <w:sz w:val="28"/>
          <w:szCs w:val="28"/>
        </w:rPr>
        <w:t>. Відповідальнісь за порушення правил</w:t>
      </w:r>
      <w:r>
        <w:rPr>
          <w:b/>
          <w:sz w:val="28"/>
          <w:szCs w:val="28"/>
        </w:rPr>
        <w:t>:</w:t>
      </w:r>
    </w:p>
    <w:p w:rsidR="00445CB2" w:rsidRPr="00933588" w:rsidRDefault="00445CB2" w:rsidP="002C2D64">
      <w:pPr>
        <w:ind w:firstLine="540"/>
        <w:jc w:val="both"/>
        <w:rPr>
          <w:sz w:val="28"/>
          <w:szCs w:val="28"/>
        </w:rPr>
      </w:pPr>
      <w:r>
        <w:rPr>
          <w:sz w:val="28"/>
          <w:szCs w:val="28"/>
        </w:rPr>
        <w:t>8.8</w:t>
      </w:r>
      <w:r w:rsidRPr="00933588">
        <w:rPr>
          <w:sz w:val="28"/>
          <w:szCs w:val="28"/>
        </w:rPr>
        <w:t>.1. Відповідальність за дії тварин несуть їх власники, особи, яким тварини належать на інших підставах, що не суперечать чинному законодавству, а також особи, які супроводжують тварину.</w:t>
      </w:r>
    </w:p>
    <w:p w:rsidR="00445CB2" w:rsidRPr="00077713" w:rsidRDefault="00445CB2" w:rsidP="00EB1365">
      <w:pPr>
        <w:ind w:firstLine="540"/>
        <w:jc w:val="both"/>
        <w:rPr>
          <w:sz w:val="28"/>
          <w:szCs w:val="28"/>
        </w:rPr>
      </w:pPr>
      <w:r>
        <w:rPr>
          <w:sz w:val="28"/>
          <w:szCs w:val="28"/>
        </w:rPr>
        <w:t>8.8</w:t>
      </w:r>
      <w:r w:rsidRPr="00933588">
        <w:rPr>
          <w:sz w:val="28"/>
          <w:szCs w:val="28"/>
        </w:rPr>
        <w:t>.2. За порушення цих Правил громадяни чи посадові особи несуть у встановленому порядку адміністративну, дисциплінарну, цивільну чи кримінальну відповідальність.</w:t>
      </w:r>
    </w:p>
    <w:p w:rsidR="00445CB2" w:rsidRPr="00077713" w:rsidRDefault="00445CB2" w:rsidP="00077713">
      <w:pPr>
        <w:jc w:val="center"/>
        <w:rPr>
          <w:b/>
          <w:sz w:val="28"/>
          <w:szCs w:val="28"/>
        </w:rPr>
      </w:pPr>
      <w:r>
        <w:rPr>
          <w:b/>
          <w:color w:val="000000"/>
          <w:sz w:val="28"/>
          <w:szCs w:val="28"/>
        </w:rPr>
        <w:t>9</w:t>
      </w:r>
      <w:r w:rsidRPr="00F622B4">
        <w:rPr>
          <w:b/>
          <w:color w:val="000000"/>
          <w:sz w:val="28"/>
          <w:szCs w:val="28"/>
        </w:rPr>
        <w:t>. ІНШІ ВИМОГИ ЩОДО БЛАГОУСТРОЮ</w:t>
      </w:r>
      <w:r>
        <w:rPr>
          <w:b/>
          <w:color w:val="000000"/>
          <w:sz w:val="28"/>
          <w:szCs w:val="28"/>
        </w:rPr>
        <w:t xml:space="preserve"> СЕЛИЩА ТА СІЛ</w:t>
      </w:r>
    </w:p>
    <w:p w:rsidR="00445CB2" w:rsidRPr="00077713" w:rsidRDefault="00445CB2" w:rsidP="00077713">
      <w:pPr>
        <w:pStyle w:val="BodyText"/>
        <w:spacing w:after="0"/>
        <w:ind w:firstLine="709"/>
        <w:jc w:val="both"/>
        <w:rPr>
          <w:color w:val="000000"/>
          <w:szCs w:val="28"/>
        </w:rPr>
      </w:pPr>
      <w:r>
        <w:rPr>
          <w:color w:val="000000"/>
          <w:szCs w:val="28"/>
        </w:rPr>
        <w:t>9</w:t>
      </w:r>
      <w:r w:rsidRPr="00F974B7">
        <w:rPr>
          <w:color w:val="000000"/>
          <w:szCs w:val="28"/>
        </w:rPr>
        <w:t>.1.</w:t>
      </w:r>
      <w:r w:rsidRPr="00F974B7">
        <w:rPr>
          <w:szCs w:val="28"/>
          <w:lang w:eastAsia="ru-RU"/>
        </w:rPr>
        <w:t> </w:t>
      </w:r>
      <w:r>
        <w:rPr>
          <w:szCs w:val="28"/>
          <w:lang w:eastAsia="ru-RU"/>
        </w:rPr>
        <w:t>С</w:t>
      </w:r>
      <w:r w:rsidRPr="00F974B7">
        <w:rPr>
          <w:color w:val="000000"/>
          <w:szCs w:val="28"/>
        </w:rPr>
        <w:t>уб’єкти</w:t>
      </w:r>
      <w:r>
        <w:rPr>
          <w:color w:val="000000"/>
          <w:szCs w:val="28"/>
        </w:rPr>
        <w:t xml:space="preserve"> </w:t>
      </w:r>
      <w:r w:rsidRPr="00F974B7">
        <w:rPr>
          <w:color w:val="000000"/>
          <w:szCs w:val="28"/>
        </w:rPr>
        <w:t>у сфері благоустрою</w:t>
      </w:r>
      <w:r>
        <w:rPr>
          <w:color w:val="000000"/>
          <w:szCs w:val="28"/>
        </w:rPr>
        <w:t xml:space="preserve"> при здійсненні своїх прав та обов’язків зобов’язані</w:t>
      </w:r>
      <w:r w:rsidRPr="00F974B7">
        <w:rPr>
          <w:color w:val="000000"/>
          <w:szCs w:val="28"/>
        </w:rPr>
        <w:t>:</w:t>
      </w:r>
    </w:p>
    <w:p w:rsidR="00445CB2" w:rsidRPr="009859CD" w:rsidRDefault="00445CB2" w:rsidP="00735A89">
      <w:pPr>
        <w:pStyle w:val="BodyText"/>
        <w:spacing w:after="0"/>
        <w:ind w:firstLine="709"/>
        <w:jc w:val="both"/>
        <w:rPr>
          <w:color w:val="000000"/>
          <w:szCs w:val="28"/>
        </w:rPr>
      </w:pPr>
      <w:r>
        <w:rPr>
          <w:color w:val="000000"/>
          <w:szCs w:val="28"/>
        </w:rPr>
        <w:t>9</w:t>
      </w:r>
      <w:r w:rsidRPr="00F974B7">
        <w:rPr>
          <w:color w:val="000000"/>
          <w:szCs w:val="28"/>
        </w:rPr>
        <w:t>.1.1.</w:t>
      </w:r>
      <w:r w:rsidRPr="00F974B7">
        <w:rPr>
          <w:szCs w:val="28"/>
          <w:lang w:eastAsia="ru-RU"/>
        </w:rPr>
        <w:t> </w:t>
      </w:r>
      <w:r w:rsidRPr="00F974B7">
        <w:rPr>
          <w:color w:val="000000"/>
          <w:szCs w:val="28"/>
        </w:rPr>
        <w:t>Встановлювати тимчасові споруди, малі архітектурні форми тощо на підставі розроблених відповідно до чинного законодавства України проєктів та дозволів, підтримувати їх зовнішній вигляд у належному технічному стані та естетичному вигляді; не встановлювати та не користуватися тимчасовими спорудами та малими архітектурними формами після закінчення строку дії дозволів на їх встановлення.</w:t>
      </w:r>
    </w:p>
    <w:p w:rsidR="00445CB2" w:rsidRPr="00E55A82" w:rsidRDefault="00445CB2">
      <w:pPr>
        <w:pStyle w:val="BodyText"/>
        <w:spacing w:after="0"/>
        <w:ind w:firstLine="709"/>
        <w:jc w:val="both"/>
        <w:rPr>
          <w:szCs w:val="28"/>
        </w:rPr>
      </w:pPr>
      <w:r>
        <w:rPr>
          <w:color w:val="000000"/>
          <w:szCs w:val="28"/>
        </w:rPr>
        <w:t>9.1.2.</w:t>
      </w:r>
      <w:r w:rsidRPr="00F974B7">
        <w:rPr>
          <w:szCs w:val="28"/>
          <w:lang w:eastAsia="ru-RU"/>
        </w:rPr>
        <w:t> </w:t>
      </w:r>
      <w:r w:rsidRPr="00E55A82">
        <w:rPr>
          <w:color w:val="000000"/>
          <w:szCs w:val="28"/>
        </w:rPr>
        <w:t>Підтрим</w:t>
      </w:r>
      <w:r>
        <w:rPr>
          <w:color w:val="000000"/>
          <w:szCs w:val="28"/>
        </w:rPr>
        <w:t>увати</w:t>
      </w:r>
      <w:r w:rsidRPr="00E55A82">
        <w:rPr>
          <w:color w:val="000000"/>
          <w:szCs w:val="28"/>
        </w:rPr>
        <w:t xml:space="preserve"> зовнішн</w:t>
      </w:r>
      <w:r>
        <w:rPr>
          <w:color w:val="000000"/>
          <w:szCs w:val="28"/>
        </w:rPr>
        <w:t>ій</w:t>
      </w:r>
      <w:r w:rsidRPr="00E55A82">
        <w:rPr>
          <w:color w:val="000000"/>
          <w:szCs w:val="28"/>
        </w:rPr>
        <w:t xml:space="preserve"> вигляд будівель і споруд у належному стані відповідно до затвердженого паспорту фасаду, забезпеч</w:t>
      </w:r>
      <w:r>
        <w:rPr>
          <w:color w:val="000000"/>
          <w:szCs w:val="28"/>
        </w:rPr>
        <w:t xml:space="preserve">увати </w:t>
      </w:r>
      <w:r w:rsidRPr="00E55A82">
        <w:rPr>
          <w:color w:val="000000"/>
          <w:szCs w:val="28"/>
        </w:rPr>
        <w:t>благоуст</w:t>
      </w:r>
      <w:r>
        <w:rPr>
          <w:color w:val="000000"/>
          <w:szCs w:val="28"/>
        </w:rPr>
        <w:t>рій</w:t>
      </w:r>
      <w:r w:rsidRPr="00E55A82">
        <w:rPr>
          <w:color w:val="000000"/>
          <w:szCs w:val="28"/>
        </w:rPr>
        <w:t xml:space="preserve"> та озеленення прилеглої території власними силами або із залученням спеціалізован</w:t>
      </w:r>
      <w:r>
        <w:rPr>
          <w:color w:val="000000"/>
          <w:szCs w:val="28"/>
        </w:rPr>
        <w:t>их</w:t>
      </w:r>
      <w:r w:rsidRPr="00E55A82">
        <w:rPr>
          <w:color w:val="000000"/>
          <w:szCs w:val="28"/>
        </w:rPr>
        <w:t xml:space="preserve"> організаці</w:t>
      </w:r>
      <w:r>
        <w:rPr>
          <w:color w:val="000000"/>
          <w:szCs w:val="28"/>
        </w:rPr>
        <w:t>й</w:t>
      </w:r>
      <w:r w:rsidRPr="00E55A82">
        <w:rPr>
          <w:color w:val="000000"/>
          <w:szCs w:val="28"/>
        </w:rPr>
        <w:t>.</w:t>
      </w:r>
    </w:p>
    <w:p w:rsidR="00445CB2" w:rsidRDefault="00445CB2">
      <w:pPr>
        <w:pStyle w:val="BodyText"/>
        <w:spacing w:after="0"/>
        <w:ind w:firstLine="709"/>
        <w:jc w:val="both"/>
        <w:rPr>
          <w:color w:val="000000"/>
          <w:szCs w:val="28"/>
        </w:rPr>
      </w:pPr>
      <w:r>
        <w:rPr>
          <w:color w:val="000000"/>
          <w:szCs w:val="28"/>
        </w:rPr>
        <w:t>9</w:t>
      </w:r>
      <w:r w:rsidRPr="00E55A82">
        <w:rPr>
          <w:color w:val="000000"/>
          <w:szCs w:val="28"/>
        </w:rPr>
        <w:t>.1.</w:t>
      </w:r>
      <w:r>
        <w:rPr>
          <w:color w:val="000000"/>
          <w:szCs w:val="28"/>
        </w:rPr>
        <w:t>3</w:t>
      </w:r>
      <w:r w:rsidRPr="00E55A82">
        <w:rPr>
          <w:color w:val="000000"/>
          <w:szCs w:val="28"/>
        </w:rPr>
        <w:t>.</w:t>
      </w:r>
      <w:r w:rsidRPr="00F974B7">
        <w:rPr>
          <w:szCs w:val="28"/>
          <w:lang w:eastAsia="ru-RU"/>
        </w:rPr>
        <w:t> </w:t>
      </w:r>
      <w:r w:rsidRPr="00E55A82">
        <w:rPr>
          <w:color w:val="000000"/>
          <w:szCs w:val="28"/>
        </w:rPr>
        <w:t>Погодж</w:t>
      </w:r>
      <w:r>
        <w:rPr>
          <w:color w:val="000000"/>
          <w:szCs w:val="28"/>
        </w:rPr>
        <w:t>увати</w:t>
      </w:r>
      <w:r w:rsidRPr="00E55A82">
        <w:rPr>
          <w:color w:val="000000"/>
          <w:szCs w:val="28"/>
        </w:rPr>
        <w:t xml:space="preserve"> розташування об’єктів торгівлі, громадського харчування, побутових послуг та розваг, а також тимчасове розміщення об’єктів комерційного та некомерційного призначення з </w:t>
      </w:r>
      <w:r>
        <w:rPr>
          <w:color w:val="000000"/>
          <w:szCs w:val="28"/>
        </w:rPr>
        <w:t xml:space="preserve">уповноваженими </w:t>
      </w:r>
      <w:r w:rsidRPr="00E55A82">
        <w:rPr>
          <w:color w:val="000000"/>
          <w:szCs w:val="28"/>
        </w:rPr>
        <w:t xml:space="preserve">органами </w:t>
      </w:r>
      <w:r>
        <w:rPr>
          <w:color w:val="000000"/>
          <w:szCs w:val="28"/>
        </w:rPr>
        <w:t>Борівської селищної ради</w:t>
      </w:r>
      <w:r w:rsidRPr="00E55A82">
        <w:rPr>
          <w:color w:val="000000"/>
          <w:szCs w:val="28"/>
        </w:rPr>
        <w:t>, органами Держпродспоживслужби та іншими уповноваженими на це підприємствами, установами, організаціями.</w:t>
      </w:r>
    </w:p>
    <w:p w:rsidR="00445CB2" w:rsidRDefault="00445CB2" w:rsidP="002506B2">
      <w:pPr>
        <w:pStyle w:val="BodyText"/>
        <w:spacing w:after="0"/>
        <w:ind w:firstLine="709"/>
        <w:jc w:val="both"/>
        <w:rPr>
          <w:szCs w:val="28"/>
        </w:rPr>
      </w:pPr>
      <w:r>
        <w:rPr>
          <w:szCs w:val="28"/>
        </w:rPr>
        <w:t>9.1.4.</w:t>
      </w:r>
      <w:r w:rsidRPr="00F974B7">
        <w:rPr>
          <w:szCs w:val="28"/>
        </w:rPr>
        <w:t> </w:t>
      </w:r>
      <w:r>
        <w:rPr>
          <w:szCs w:val="28"/>
        </w:rPr>
        <w:t>Після припинення права користування земельною ділянкою відновити благоустрій та привести земельну ділянку до попереднього стану; відновити благоустрій на місці розміщення демонтованих у встановленому порядку об’єктів.</w:t>
      </w:r>
    </w:p>
    <w:p w:rsidR="00445CB2" w:rsidRPr="00E55A82" w:rsidRDefault="00445CB2">
      <w:pPr>
        <w:pStyle w:val="BodyText"/>
        <w:spacing w:after="0"/>
        <w:ind w:firstLine="709"/>
        <w:jc w:val="both"/>
        <w:rPr>
          <w:szCs w:val="28"/>
        </w:rPr>
      </w:pPr>
      <w:r>
        <w:rPr>
          <w:color w:val="000000"/>
          <w:szCs w:val="28"/>
        </w:rPr>
        <w:t>9</w:t>
      </w:r>
      <w:r w:rsidRPr="00E55A82">
        <w:rPr>
          <w:color w:val="000000"/>
          <w:szCs w:val="28"/>
        </w:rPr>
        <w:t>.1.</w:t>
      </w:r>
      <w:r>
        <w:rPr>
          <w:color w:val="000000"/>
          <w:szCs w:val="28"/>
        </w:rPr>
        <w:t>5</w:t>
      </w:r>
      <w:r w:rsidRPr="00E55A82">
        <w:rPr>
          <w:color w:val="000000"/>
          <w:szCs w:val="28"/>
        </w:rPr>
        <w:t>.</w:t>
      </w:r>
      <w:r w:rsidRPr="00F974B7">
        <w:rPr>
          <w:szCs w:val="28"/>
          <w:lang w:eastAsia="ru-RU"/>
        </w:rPr>
        <w:t> </w:t>
      </w:r>
      <w:r w:rsidRPr="00E55A82">
        <w:rPr>
          <w:color w:val="000000"/>
          <w:szCs w:val="28"/>
        </w:rPr>
        <w:t>Перевозити усі види вантажів (особливо рідких і сипучих) тільки на спеціально обладнаних або пристосованих для цього транспортних засобах, не допус</w:t>
      </w:r>
      <w:r>
        <w:rPr>
          <w:color w:val="000000"/>
          <w:szCs w:val="28"/>
        </w:rPr>
        <w:t>кати забруднення території населених пунктів</w:t>
      </w:r>
      <w:r w:rsidRPr="00E55A82">
        <w:rPr>
          <w:color w:val="000000"/>
          <w:szCs w:val="28"/>
        </w:rPr>
        <w:t xml:space="preserve"> при перевезенні сировини, матеріалів, інших вантажів.</w:t>
      </w:r>
    </w:p>
    <w:p w:rsidR="00445CB2" w:rsidRPr="00E55A82" w:rsidRDefault="00445CB2">
      <w:pPr>
        <w:pStyle w:val="BodyText"/>
        <w:spacing w:after="0"/>
        <w:ind w:firstLine="709"/>
        <w:jc w:val="both"/>
        <w:rPr>
          <w:szCs w:val="28"/>
        </w:rPr>
      </w:pPr>
      <w:r>
        <w:rPr>
          <w:color w:val="000000"/>
          <w:szCs w:val="28"/>
        </w:rPr>
        <w:t>9</w:t>
      </w:r>
      <w:r w:rsidRPr="00E55A82">
        <w:rPr>
          <w:color w:val="000000"/>
          <w:szCs w:val="28"/>
        </w:rPr>
        <w:t>.1.</w:t>
      </w:r>
      <w:r>
        <w:rPr>
          <w:color w:val="000000"/>
          <w:szCs w:val="28"/>
        </w:rPr>
        <w:t>6</w:t>
      </w:r>
      <w:r w:rsidRPr="00E55A82">
        <w:rPr>
          <w:color w:val="000000"/>
          <w:szCs w:val="28"/>
        </w:rPr>
        <w:t>.</w:t>
      </w:r>
      <w:r w:rsidRPr="00F974B7">
        <w:rPr>
          <w:szCs w:val="28"/>
          <w:lang w:eastAsia="ru-RU"/>
        </w:rPr>
        <w:t> </w:t>
      </w:r>
      <w:r w:rsidRPr="00E55A82">
        <w:rPr>
          <w:color w:val="000000"/>
          <w:szCs w:val="28"/>
        </w:rPr>
        <w:t xml:space="preserve">Забезпечувати належне утримання та ремонт кришок колодязів підземних комунікацій у справному стані на рівні дорожнього покриття. У разі відсутності кришки колодязя встановлювати попереджувальні пристрої із негайним відновленням. </w:t>
      </w:r>
      <w:r>
        <w:rPr>
          <w:color w:val="000000"/>
          <w:szCs w:val="28"/>
        </w:rPr>
        <w:t>Не допускати складання сміття, снігу на кришки оглядових колодязів каналізаційних та водопровідних мереж.</w:t>
      </w:r>
    </w:p>
    <w:p w:rsidR="00445CB2" w:rsidRPr="00E55A82" w:rsidRDefault="00445CB2">
      <w:pPr>
        <w:pStyle w:val="BodyText"/>
        <w:spacing w:after="0"/>
        <w:ind w:firstLine="709"/>
        <w:jc w:val="both"/>
        <w:rPr>
          <w:szCs w:val="28"/>
        </w:rPr>
      </w:pPr>
      <w:r>
        <w:rPr>
          <w:color w:val="000000"/>
          <w:szCs w:val="28"/>
        </w:rPr>
        <w:t>9</w:t>
      </w:r>
      <w:r w:rsidRPr="00F974B7">
        <w:rPr>
          <w:color w:val="000000"/>
          <w:szCs w:val="28"/>
        </w:rPr>
        <w:t>.1.</w:t>
      </w:r>
      <w:r>
        <w:rPr>
          <w:color w:val="000000"/>
          <w:szCs w:val="28"/>
        </w:rPr>
        <w:t>7</w:t>
      </w:r>
      <w:r w:rsidRPr="00F974B7">
        <w:rPr>
          <w:color w:val="000000"/>
          <w:szCs w:val="28"/>
        </w:rPr>
        <w:t>.</w:t>
      </w:r>
      <w:r w:rsidRPr="00F974B7">
        <w:rPr>
          <w:szCs w:val="28"/>
          <w:lang w:eastAsia="ru-RU"/>
        </w:rPr>
        <w:t> </w:t>
      </w:r>
      <w:r w:rsidRPr="00F974B7">
        <w:rPr>
          <w:color w:val="000000"/>
          <w:szCs w:val="28"/>
        </w:rPr>
        <w:t>При проведенні будівельних робіт встановлювати огорожу місця виконання робіт та утримувати її у належному технічному і санітарному стані, а також вживати інші заходи, передбачені чинним законодавством України.</w:t>
      </w:r>
    </w:p>
    <w:p w:rsidR="00445CB2" w:rsidRPr="00E55A82" w:rsidRDefault="00445CB2">
      <w:pPr>
        <w:pStyle w:val="BodyText"/>
        <w:spacing w:after="0"/>
        <w:ind w:firstLine="709"/>
        <w:jc w:val="both"/>
        <w:rPr>
          <w:szCs w:val="28"/>
        </w:rPr>
      </w:pPr>
      <w:r>
        <w:rPr>
          <w:color w:val="000000"/>
          <w:szCs w:val="28"/>
        </w:rPr>
        <w:t>9.1.8</w:t>
      </w:r>
      <w:r w:rsidRPr="00E55A82">
        <w:rPr>
          <w:color w:val="000000"/>
          <w:szCs w:val="28"/>
        </w:rPr>
        <w:t>.</w:t>
      </w:r>
      <w:r w:rsidRPr="00F974B7">
        <w:rPr>
          <w:szCs w:val="28"/>
          <w:lang w:eastAsia="ru-RU"/>
        </w:rPr>
        <w:t> </w:t>
      </w:r>
      <w:r w:rsidRPr="00E55A82">
        <w:rPr>
          <w:color w:val="000000"/>
          <w:szCs w:val="28"/>
        </w:rPr>
        <w:t>Утримувати у належному технічному стані та естетичному вигляді номерні знаки житлових будинків, таблички та вивіски на службових, виробничих та інших будівлях.</w:t>
      </w:r>
    </w:p>
    <w:p w:rsidR="00445CB2" w:rsidRPr="00E55A82" w:rsidRDefault="00445CB2">
      <w:pPr>
        <w:pStyle w:val="BodyText"/>
        <w:spacing w:after="0"/>
        <w:ind w:firstLine="709"/>
        <w:jc w:val="both"/>
        <w:rPr>
          <w:szCs w:val="28"/>
        </w:rPr>
      </w:pPr>
      <w:r>
        <w:rPr>
          <w:color w:val="000000"/>
          <w:szCs w:val="28"/>
        </w:rPr>
        <w:t>9</w:t>
      </w:r>
      <w:r w:rsidRPr="00E55A82">
        <w:rPr>
          <w:color w:val="000000"/>
          <w:szCs w:val="28"/>
        </w:rPr>
        <w:t>.1.</w:t>
      </w:r>
      <w:r>
        <w:rPr>
          <w:color w:val="000000"/>
          <w:szCs w:val="28"/>
        </w:rPr>
        <w:t>9</w:t>
      </w:r>
      <w:r w:rsidRPr="00E55A82">
        <w:rPr>
          <w:color w:val="000000"/>
          <w:szCs w:val="28"/>
        </w:rPr>
        <w:t>.</w:t>
      </w:r>
      <w:r w:rsidRPr="00F974B7">
        <w:rPr>
          <w:szCs w:val="28"/>
          <w:lang w:eastAsia="ru-RU"/>
        </w:rPr>
        <w:t> </w:t>
      </w:r>
      <w:r w:rsidRPr="00E55A82">
        <w:rPr>
          <w:color w:val="000000"/>
          <w:szCs w:val="28"/>
        </w:rPr>
        <w:t>Укладати договори на надання житл</w:t>
      </w:r>
      <w:r w:rsidRPr="00E55A82">
        <w:rPr>
          <w:szCs w:val="28"/>
        </w:rPr>
        <w:t xml:space="preserve">ово-комунальних послуг, оплачувати житлово-комунальні послуги у строки, встановлені договором або </w:t>
      </w:r>
      <w:r>
        <w:rPr>
          <w:szCs w:val="28"/>
        </w:rPr>
        <w:t xml:space="preserve">чинним </w:t>
      </w:r>
      <w:r w:rsidRPr="00E55A82">
        <w:rPr>
          <w:szCs w:val="28"/>
        </w:rPr>
        <w:t>законо</w:t>
      </w:r>
      <w:r>
        <w:rPr>
          <w:szCs w:val="28"/>
        </w:rPr>
        <w:t>давством України</w:t>
      </w:r>
      <w:r w:rsidRPr="00E55A82">
        <w:rPr>
          <w:szCs w:val="28"/>
        </w:rPr>
        <w:t>.</w:t>
      </w:r>
    </w:p>
    <w:p w:rsidR="00445CB2" w:rsidRDefault="00445CB2" w:rsidP="00665CAA">
      <w:pPr>
        <w:pStyle w:val="BodyText"/>
        <w:spacing w:after="0"/>
        <w:ind w:firstLine="709"/>
        <w:jc w:val="both"/>
        <w:rPr>
          <w:szCs w:val="28"/>
        </w:rPr>
      </w:pPr>
      <w:r>
        <w:rPr>
          <w:szCs w:val="28"/>
        </w:rPr>
        <w:t>9.1.10.</w:t>
      </w:r>
      <w:r w:rsidRPr="00F974B7">
        <w:rPr>
          <w:szCs w:val="28"/>
          <w:lang w:eastAsia="ru-RU"/>
        </w:rPr>
        <w:t> </w:t>
      </w:r>
      <w:r w:rsidRPr="00E55A82">
        <w:rPr>
          <w:szCs w:val="28"/>
        </w:rPr>
        <w:t>Використовувати приміщення житлов</w:t>
      </w:r>
      <w:r>
        <w:rPr>
          <w:szCs w:val="28"/>
        </w:rPr>
        <w:t>их</w:t>
      </w:r>
      <w:r w:rsidRPr="00E55A82">
        <w:rPr>
          <w:szCs w:val="28"/>
        </w:rPr>
        <w:t xml:space="preserve"> будинк</w:t>
      </w:r>
      <w:r>
        <w:rPr>
          <w:szCs w:val="28"/>
        </w:rPr>
        <w:t>ів</w:t>
      </w:r>
      <w:r w:rsidRPr="00E55A82">
        <w:rPr>
          <w:szCs w:val="28"/>
        </w:rPr>
        <w:t xml:space="preserve"> за призначенням, забезпечувати збереження житлових і допоміжних приміщень та технічного обладнання</w:t>
      </w:r>
      <w:r>
        <w:rPr>
          <w:szCs w:val="28"/>
        </w:rPr>
        <w:t>,</w:t>
      </w:r>
      <w:r w:rsidRPr="00E55A82">
        <w:rPr>
          <w:szCs w:val="28"/>
        </w:rPr>
        <w:t xml:space="preserve"> цілісність засобів обліку комунальних послуг та не втручатися у</w:t>
      </w:r>
      <w:r>
        <w:rPr>
          <w:szCs w:val="28"/>
        </w:rPr>
        <w:t xml:space="preserve"> їх роботу, д</w:t>
      </w:r>
      <w:r w:rsidRPr="00E55A82">
        <w:rPr>
          <w:szCs w:val="28"/>
        </w:rPr>
        <w:t>отримуватися правил пожежної і газової безпеки, вимог санітарних норм.</w:t>
      </w:r>
    </w:p>
    <w:p w:rsidR="00445CB2" w:rsidRPr="00E55A82" w:rsidRDefault="00445CB2" w:rsidP="00E71214">
      <w:pPr>
        <w:pStyle w:val="BodyText"/>
        <w:spacing w:after="0"/>
        <w:ind w:firstLine="709"/>
        <w:jc w:val="both"/>
        <w:rPr>
          <w:szCs w:val="28"/>
        </w:rPr>
      </w:pPr>
      <w:r>
        <w:rPr>
          <w:szCs w:val="28"/>
        </w:rPr>
        <w:t>9.1.11</w:t>
      </w:r>
      <w:r w:rsidRPr="00E55A82">
        <w:rPr>
          <w:szCs w:val="28"/>
        </w:rPr>
        <w:t>.</w:t>
      </w:r>
      <w:r w:rsidRPr="00F974B7">
        <w:rPr>
          <w:szCs w:val="28"/>
          <w:lang w:eastAsia="ru-RU"/>
        </w:rPr>
        <w:t> </w:t>
      </w:r>
      <w:r w:rsidRPr="00E55A82">
        <w:rPr>
          <w:szCs w:val="28"/>
        </w:rPr>
        <w:t xml:space="preserve">Допускати у житлові та нежитлові приміщення, подвір’я, території, будинки і споруди представників виконавця/виробника житлово-комунальних послуг у порядку, визначеному </w:t>
      </w:r>
      <w:r>
        <w:rPr>
          <w:szCs w:val="28"/>
        </w:rPr>
        <w:t xml:space="preserve">чинним </w:t>
      </w:r>
      <w:r w:rsidRPr="00E55A82">
        <w:rPr>
          <w:szCs w:val="28"/>
        </w:rPr>
        <w:t>законо</w:t>
      </w:r>
      <w:r>
        <w:rPr>
          <w:szCs w:val="28"/>
        </w:rPr>
        <w:t>давством України та</w:t>
      </w:r>
      <w:r w:rsidRPr="00E55A82">
        <w:rPr>
          <w:szCs w:val="28"/>
        </w:rPr>
        <w:t xml:space="preserve"> договором, для ліквідації аварій, усунення неполадок санітарно-технічного та інженерного обладнання, його встановлення і заміни, проведення технічних і профілактичних оглядів та перевірки показників засобів обліку.</w:t>
      </w:r>
    </w:p>
    <w:p w:rsidR="00445CB2" w:rsidRPr="00E55A82" w:rsidRDefault="00445CB2">
      <w:pPr>
        <w:pStyle w:val="BodyText"/>
        <w:spacing w:after="0"/>
        <w:ind w:firstLine="709"/>
        <w:jc w:val="both"/>
        <w:rPr>
          <w:szCs w:val="28"/>
        </w:rPr>
      </w:pPr>
      <w:r>
        <w:rPr>
          <w:szCs w:val="28"/>
        </w:rPr>
        <w:t>9</w:t>
      </w:r>
      <w:r w:rsidRPr="00E55A82">
        <w:rPr>
          <w:szCs w:val="28"/>
        </w:rPr>
        <w:t>.1.1</w:t>
      </w:r>
      <w:r>
        <w:rPr>
          <w:szCs w:val="28"/>
        </w:rPr>
        <w:t>2</w:t>
      </w:r>
      <w:r w:rsidRPr="00E55A82">
        <w:rPr>
          <w:szCs w:val="28"/>
        </w:rPr>
        <w:t>.</w:t>
      </w:r>
      <w:r w:rsidRPr="00F974B7">
        <w:rPr>
          <w:szCs w:val="28"/>
          <w:lang w:eastAsia="ru-RU"/>
        </w:rPr>
        <w:t> </w:t>
      </w:r>
      <w:r w:rsidRPr="00E55A82">
        <w:rPr>
          <w:szCs w:val="28"/>
        </w:rPr>
        <w:t>Дотримуватися вимог житлового та містобудівного законодавства щодо здійснення ремонту чи реконс</w:t>
      </w:r>
      <w:r>
        <w:rPr>
          <w:szCs w:val="28"/>
        </w:rPr>
        <w:t>трукції приміщень або їх частин</w:t>
      </w:r>
      <w:r w:rsidRPr="00E55A82">
        <w:rPr>
          <w:szCs w:val="28"/>
        </w:rPr>
        <w:t>.</w:t>
      </w:r>
    </w:p>
    <w:p w:rsidR="00445CB2" w:rsidRPr="00E55A82" w:rsidRDefault="00445CB2">
      <w:pPr>
        <w:pStyle w:val="BodyText"/>
        <w:spacing w:after="0"/>
        <w:ind w:firstLine="709"/>
        <w:jc w:val="both"/>
        <w:rPr>
          <w:szCs w:val="28"/>
        </w:rPr>
      </w:pPr>
      <w:r>
        <w:rPr>
          <w:szCs w:val="28"/>
        </w:rPr>
        <w:t>9.1.13</w:t>
      </w:r>
      <w:r w:rsidRPr="00E55A82">
        <w:rPr>
          <w:szCs w:val="28"/>
        </w:rPr>
        <w:t>.</w:t>
      </w:r>
      <w:r w:rsidRPr="00F974B7">
        <w:rPr>
          <w:szCs w:val="28"/>
          <w:lang w:eastAsia="ru-RU"/>
        </w:rPr>
        <w:t> </w:t>
      </w:r>
      <w:r w:rsidRPr="00E55A82">
        <w:rPr>
          <w:szCs w:val="28"/>
        </w:rPr>
        <w:t>Своєчасно проводити підготовку жи</w:t>
      </w:r>
      <w:r>
        <w:rPr>
          <w:szCs w:val="28"/>
        </w:rPr>
        <w:t>тлов</w:t>
      </w:r>
      <w:r w:rsidRPr="00E55A82">
        <w:rPr>
          <w:szCs w:val="28"/>
        </w:rPr>
        <w:t>ого будинку до експлуатації в осінньо-зимовий період.</w:t>
      </w:r>
    </w:p>
    <w:p w:rsidR="00445CB2" w:rsidRPr="00E55A82" w:rsidRDefault="00445CB2" w:rsidP="002F3E24">
      <w:pPr>
        <w:pStyle w:val="BodyText"/>
        <w:spacing w:after="0"/>
        <w:ind w:firstLine="709"/>
        <w:jc w:val="both"/>
        <w:rPr>
          <w:szCs w:val="28"/>
        </w:rPr>
      </w:pPr>
      <w:r>
        <w:rPr>
          <w:szCs w:val="28"/>
        </w:rPr>
        <w:t>9</w:t>
      </w:r>
      <w:r w:rsidRPr="00E55A82">
        <w:rPr>
          <w:szCs w:val="28"/>
        </w:rPr>
        <w:t>.1.1</w:t>
      </w:r>
      <w:r>
        <w:rPr>
          <w:szCs w:val="28"/>
        </w:rPr>
        <w:t>4.</w:t>
      </w:r>
      <w:r w:rsidRPr="00F974B7">
        <w:rPr>
          <w:szCs w:val="28"/>
          <w:lang w:eastAsia="ru-RU"/>
        </w:rPr>
        <w:t> </w:t>
      </w:r>
      <w:r w:rsidRPr="00E55A82">
        <w:rPr>
          <w:szCs w:val="28"/>
        </w:rPr>
        <w:t>Н</w:t>
      </w:r>
      <w:r w:rsidRPr="00E55A82">
        <w:rPr>
          <w:color w:val="000000"/>
          <w:szCs w:val="28"/>
        </w:rPr>
        <w:t>егайно прибирати сміття та опале листя.</w:t>
      </w:r>
    </w:p>
    <w:p w:rsidR="00445CB2" w:rsidRDefault="00445CB2">
      <w:pPr>
        <w:pStyle w:val="BodyText"/>
        <w:spacing w:after="0"/>
        <w:ind w:firstLine="709"/>
        <w:jc w:val="both"/>
        <w:rPr>
          <w:szCs w:val="28"/>
        </w:rPr>
      </w:pPr>
      <w:r>
        <w:rPr>
          <w:szCs w:val="28"/>
        </w:rPr>
        <w:t>9.1.15.</w:t>
      </w:r>
      <w:r w:rsidRPr="00F974B7">
        <w:rPr>
          <w:szCs w:val="28"/>
          <w:lang w:eastAsia="ru-RU"/>
        </w:rPr>
        <w:t> </w:t>
      </w:r>
      <w:r w:rsidRPr="00E55A82">
        <w:rPr>
          <w:szCs w:val="28"/>
        </w:rPr>
        <w:t xml:space="preserve">Систематично і своєчасно проводити косіння трави та об’єктів рослинного карантину на власних, прилеглих та закріплених територіях. Газони необхідно скошувати при досягненні висоти травостою 8-10 см. </w:t>
      </w:r>
    </w:p>
    <w:p w:rsidR="00445CB2" w:rsidRDefault="00445CB2">
      <w:pPr>
        <w:pStyle w:val="BodyText"/>
        <w:spacing w:after="0"/>
        <w:ind w:firstLine="709"/>
        <w:jc w:val="both"/>
        <w:rPr>
          <w:szCs w:val="28"/>
        </w:rPr>
      </w:pPr>
      <w:r>
        <w:rPr>
          <w:szCs w:val="28"/>
        </w:rPr>
        <w:t>9</w:t>
      </w:r>
      <w:r w:rsidRPr="0090233B">
        <w:rPr>
          <w:szCs w:val="28"/>
        </w:rPr>
        <w:t>.1.16.</w:t>
      </w:r>
      <w:r w:rsidRPr="0090233B">
        <w:rPr>
          <w:szCs w:val="28"/>
          <w:lang w:eastAsia="ru-RU"/>
        </w:rPr>
        <w:t> </w:t>
      </w:r>
      <w:r w:rsidRPr="0090233B">
        <w:rPr>
          <w:szCs w:val="28"/>
        </w:rPr>
        <w:t xml:space="preserve">Щоквартально надавати інформацію </w:t>
      </w:r>
      <w:r>
        <w:rPr>
          <w:szCs w:val="28"/>
        </w:rPr>
        <w:t>компетентному</w:t>
      </w:r>
      <w:r w:rsidRPr="0090233B">
        <w:rPr>
          <w:szCs w:val="28"/>
        </w:rPr>
        <w:t xml:space="preserve"> органу щодо кількості видалених зелених насаджень за отриманими ордерами.</w:t>
      </w:r>
    </w:p>
    <w:p w:rsidR="00445CB2" w:rsidRPr="00E55A82" w:rsidRDefault="00445CB2">
      <w:pPr>
        <w:pStyle w:val="BodyText"/>
        <w:spacing w:after="0"/>
        <w:ind w:firstLine="709"/>
        <w:jc w:val="both"/>
        <w:rPr>
          <w:szCs w:val="28"/>
        </w:rPr>
      </w:pPr>
      <w:r>
        <w:rPr>
          <w:szCs w:val="28"/>
        </w:rPr>
        <w:t>9</w:t>
      </w:r>
      <w:r w:rsidRPr="00E55A82">
        <w:rPr>
          <w:szCs w:val="28"/>
        </w:rPr>
        <w:t>.1.1</w:t>
      </w:r>
      <w:r>
        <w:rPr>
          <w:szCs w:val="28"/>
        </w:rPr>
        <w:t>7</w:t>
      </w:r>
      <w:r w:rsidRPr="00E55A82">
        <w:rPr>
          <w:szCs w:val="28"/>
        </w:rPr>
        <w:t>.</w:t>
      </w:r>
      <w:r w:rsidRPr="00F974B7">
        <w:rPr>
          <w:szCs w:val="28"/>
          <w:lang w:eastAsia="ru-RU"/>
        </w:rPr>
        <w:t> </w:t>
      </w:r>
      <w:r w:rsidRPr="00E55A82">
        <w:rPr>
          <w:szCs w:val="28"/>
        </w:rPr>
        <w:t>При проведенні робіт, пов’язаних з розкопуванням ґрунту, забезпечити відновлення поверхні пошкодженої ділянки та існуючого покриття місць розкопок у зазначений у дозвільній документації термін.</w:t>
      </w:r>
    </w:p>
    <w:p w:rsidR="00445CB2" w:rsidRPr="00E55A82" w:rsidRDefault="00445CB2">
      <w:pPr>
        <w:pStyle w:val="BodyText"/>
        <w:spacing w:after="0"/>
        <w:ind w:firstLine="709"/>
        <w:jc w:val="both"/>
        <w:rPr>
          <w:szCs w:val="28"/>
        </w:rPr>
      </w:pPr>
      <w:r>
        <w:rPr>
          <w:szCs w:val="28"/>
        </w:rPr>
        <w:t>9</w:t>
      </w:r>
      <w:r w:rsidRPr="00E55A82">
        <w:rPr>
          <w:szCs w:val="28"/>
        </w:rPr>
        <w:t>.1.1</w:t>
      </w:r>
      <w:r>
        <w:rPr>
          <w:szCs w:val="28"/>
        </w:rPr>
        <w:t>8</w:t>
      </w:r>
      <w:r w:rsidRPr="00E55A82">
        <w:rPr>
          <w:szCs w:val="28"/>
        </w:rPr>
        <w:t>.</w:t>
      </w:r>
      <w:r w:rsidRPr="00F974B7">
        <w:rPr>
          <w:szCs w:val="28"/>
          <w:lang w:eastAsia="ru-RU"/>
        </w:rPr>
        <w:t> </w:t>
      </w:r>
      <w:r w:rsidRPr="00E55A82">
        <w:rPr>
          <w:szCs w:val="28"/>
        </w:rPr>
        <w:t xml:space="preserve">Мати необхідний для прибирання снігу, льоду, сміття, ручний інвентар (лопати металеві або дерев’яні, мітли, кригоруби), достатній запас </w:t>
      </w:r>
      <w:r>
        <w:rPr>
          <w:szCs w:val="28"/>
        </w:rPr>
        <w:t xml:space="preserve">протиожеледних </w:t>
      </w:r>
      <w:r w:rsidRPr="00E55A82">
        <w:rPr>
          <w:szCs w:val="28"/>
        </w:rPr>
        <w:t>матеріал</w:t>
      </w:r>
      <w:r>
        <w:rPr>
          <w:szCs w:val="28"/>
        </w:rPr>
        <w:t>ів.</w:t>
      </w:r>
    </w:p>
    <w:p w:rsidR="00445CB2" w:rsidRPr="00E55A82" w:rsidRDefault="00445CB2" w:rsidP="00E71214">
      <w:pPr>
        <w:pStyle w:val="BodyText"/>
        <w:spacing w:after="0"/>
        <w:ind w:firstLine="709"/>
        <w:jc w:val="both"/>
        <w:rPr>
          <w:szCs w:val="28"/>
        </w:rPr>
      </w:pPr>
      <w:r>
        <w:rPr>
          <w:szCs w:val="28"/>
        </w:rPr>
        <w:t>9</w:t>
      </w:r>
      <w:r w:rsidRPr="00E71214">
        <w:rPr>
          <w:szCs w:val="28"/>
        </w:rPr>
        <w:t>.1.1</w:t>
      </w:r>
      <w:r>
        <w:rPr>
          <w:szCs w:val="28"/>
        </w:rPr>
        <w:t>9</w:t>
      </w:r>
      <w:r w:rsidRPr="00E71214">
        <w:rPr>
          <w:szCs w:val="28"/>
        </w:rPr>
        <w:t>.</w:t>
      </w:r>
      <w:r w:rsidRPr="00F974B7">
        <w:rPr>
          <w:szCs w:val="28"/>
          <w:lang w:eastAsia="ru-RU"/>
        </w:rPr>
        <w:t> </w:t>
      </w:r>
      <w:r w:rsidRPr="00E71214">
        <w:rPr>
          <w:szCs w:val="28"/>
        </w:rPr>
        <w:t>Негайно прибирати сніг (від початку снігопаду) та лід з метою запобігання утворенню накату, очищати дахи, карнизи та інші елементи будинків, споруд, будівель від снігу та бурульок із дотриманням застережних заходів щодо безпеки руху пішоходів, не допускаючи пошкодження покрівель будинків і споруд, зелених насаджень, електромереж тощо; огороджувати небезпечні місця на тротуарах, перехода</w:t>
      </w:r>
      <w:bookmarkStart w:id="114" w:name="n172"/>
      <w:bookmarkEnd w:id="114"/>
      <w:r w:rsidRPr="00E71214">
        <w:rPr>
          <w:szCs w:val="28"/>
        </w:rPr>
        <w:t>х.</w:t>
      </w:r>
    </w:p>
    <w:p w:rsidR="00445CB2" w:rsidRPr="00DD10B1" w:rsidRDefault="00445CB2">
      <w:pPr>
        <w:pStyle w:val="BodyText"/>
        <w:spacing w:after="0"/>
        <w:ind w:firstLine="709"/>
        <w:jc w:val="both"/>
        <w:rPr>
          <w:szCs w:val="28"/>
        </w:rPr>
      </w:pPr>
      <w:r>
        <w:rPr>
          <w:szCs w:val="28"/>
        </w:rPr>
        <w:t>9</w:t>
      </w:r>
      <w:r w:rsidRPr="00DD10B1">
        <w:rPr>
          <w:szCs w:val="28"/>
        </w:rPr>
        <w:t>.1.</w:t>
      </w:r>
      <w:r>
        <w:rPr>
          <w:szCs w:val="28"/>
        </w:rPr>
        <w:t>20</w:t>
      </w:r>
      <w:r w:rsidRPr="00DD10B1">
        <w:rPr>
          <w:szCs w:val="28"/>
        </w:rPr>
        <w:t>.</w:t>
      </w:r>
      <w:r w:rsidRPr="00F974B7">
        <w:rPr>
          <w:szCs w:val="28"/>
          <w:lang w:eastAsia="ru-RU"/>
        </w:rPr>
        <w:t> </w:t>
      </w:r>
      <w:r w:rsidRPr="00DD10B1">
        <w:rPr>
          <w:szCs w:val="28"/>
        </w:rPr>
        <w:t xml:space="preserve">Повністю розчищати снігові вали над дощоприймачами </w:t>
      </w:r>
      <w:r>
        <w:rPr>
          <w:szCs w:val="28"/>
        </w:rPr>
        <w:t xml:space="preserve">зливо стічних </w:t>
      </w:r>
      <w:r w:rsidRPr="00DD10B1">
        <w:rPr>
          <w:szCs w:val="28"/>
        </w:rPr>
        <w:t>ко</w:t>
      </w:r>
      <w:bookmarkStart w:id="115" w:name="n173"/>
      <w:bookmarkEnd w:id="115"/>
      <w:r>
        <w:rPr>
          <w:szCs w:val="28"/>
        </w:rPr>
        <w:t>нструкцій.</w:t>
      </w:r>
    </w:p>
    <w:p w:rsidR="00445CB2" w:rsidRPr="00E55A82" w:rsidRDefault="00445CB2" w:rsidP="007C6016">
      <w:pPr>
        <w:pStyle w:val="BodyText"/>
        <w:spacing w:after="0"/>
        <w:ind w:firstLine="709"/>
        <w:jc w:val="both"/>
        <w:rPr>
          <w:szCs w:val="28"/>
        </w:rPr>
      </w:pPr>
      <w:r>
        <w:rPr>
          <w:szCs w:val="28"/>
        </w:rPr>
        <w:t>9</w:t>
      </w:r>
      <w:r w:rsidRPr="00DD10B1">
        <w:rPr>
          <w:szCs w:val="28"/>
        </w:rPr>
        <w:t>.1.</w:t>
      </w:r>
      <w:r>
        <w:rPr>
          <w:szCs w:val="28"/>
        </w:rPr>
        <w:t>21</w:t>
      </w:r>
      <w:r w:rsidRPr="00DD10B1">
        <w:rPr>
          <w:szCs w:val="28"/>
        </w:rPr>
        <w:t>.</w:t>
      </w:r>
      <w:r w:rsidRPr="00F974B7">
        <w:rPr>
          <w:szCs w:val="28"/>
          <w:lang w:eastAsia="ru-RU"/>
        </w:rPr>
        <w:t> </w:t>
      </w:r>
      <w:r w:rsidRPr="00DD10B1">
        <w:rPr>
          <w:szCs w:val="28"/>
        </w:rPr>
        <w:t>Очищати від снігу, льоду та бруду оголовки зливостічних колодязів та дощоприймачів у разі сніготанення та на початку весняного періоду</w:t>
      </w:r>
      <w:bookmarkStart w:id="116" w:name="n174"/>
      <w:bookmarkEnd w:id="116"/>
      <w:r>
        <w:rPr>
          <w:szCs w:val="28"/>
        </w:rPr>
        <w:t>; о</w:t>
      </w:r>
      <w:r w:rsidRPr="00E55A82">
        <w:rPr>
          <w:color w:val="000000"/>
          <w:szCs w:val="28"/>
        </w:rPr>
        <w:t xml:space="preserve">чищати від снігу, льоду, бруду оголовки </w:t>
      </w:r>
      <w:r>
        <w:rPr>
          <w:color w:val="000000"/>
          <w:szCs w:val="28"/>
        </w:rPr>
        <w:t xml:space="preserve">оглядових колодязів та колодязів </w:t>
      </w:r>
      <w:r w:rsidRPr="00E55A82">
        <w:rPr>
          <w:color w:val="000000"/>
          <w:szCs w:val="28"/>
        </w:rPr>
        <w:t>для розташування пожежних гідрантів, розміщених на вулицях і дорогах.</w:t>
      </w:r>
    </w:p>
    <w:p w:rsidR="00445CB2" w:rsidRPr="00F7021D" w:rsidRDefault="00445CB2">
      <w:pPr>
        <w:pStyle w:val="BodyText"/>
        <w:spacing w:after="0"/>
        <w:ind w:firstLine="709"/>
        <w:jc w:val="both"/>
        <w:rPr>
          <w:szCs w:val="28"/>
        </w:rPr>
      </w:pPr>
      <w:r>
        <w:rPr>
          <w:szCs w:val="28"/>
        </w:rPr>
        <w:t>9</w:t>
      </w:r>
      <w:r w:rsidRPr="00E55A82">
        <w:rPr>
          <w:szCs w:val="28"/>
        </w:rPr>
        <w:t>.1.2</w:t>
      </w:r>
      <w:r>
        <w:rPr>
          <w:szCs w:val="28"/>
        </w:rPr>
        <w:t>2</w:t>
      </w:r>
      <w:r w:rsidRPr="00E55A82">
        <w:rPr>
          <w:szCs w:val="28"/>
        </w:rPr>
        <w:t>.</w:t>
      </w:r>
      <w:r w:rsidRPr="00F974B7">
        <w:rPr>
          <w:szCs w:val="28"/>
          <w:lang w:eastAsia="ru-RU"/>
        </w:rPr>
        <w:t> </w:t>
      </w:r>
      <w:r w:rsidRPr="00E55A82">
        <w:rPr>
          <w:szCs w:val="28"/>
        </w:rPr>
        <w:t xml:space="preserve">Дотримуватись встановленого рішенням виконавчого комітету </w:t>
      </w:r>
      <w:r w:rsidRPr="00F7021D">
        <w:rPr>
          <w:szCs w:val="28"/>
        </w:rPr>
        <w:t>Борівської селищної</w:t>
      </w:r>
      <w:r>
        <w:rPr>
          <w:szCs w:val="28"/>
        </w:rPr>
        <w:t xml:space="preserve"> </w:t>
      </w:r>
      <w:r w:rsidRPr="00F7021D">
        <w:rPr>
          <w:szCs w:val="28"/>
        </w:rPr>
        <w:t>ради режиму роботи об’єктів торгівлі, ресторанного господарства та сфери послуг.</w:t>
      </w:r>
    </w:p>
    <w:p w:rsidR="00445CB2" w:rsidRPr="00F7021D" w:rsidRDefault="00445CB2" w:rsidP="001654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 w:rsidRPr="00F7021D">
        <w:rPr>
          <w:color w:val="000000"/>
          <w:sz w:val="28"/>
          <w:szCs w:val="28"/>
          <w:lang w:eastAsia="en-US"/>
        </w:rPr>
        <w:t xml:space="preserve">9.1.23.Дотримуватися нормативно-правових актів, санітарно-гігієнічних і ветеринарних норм та інших правил щодо утримання домашніх тварин, не допускати порушень прав і законних інтересів інших фізичних і юридичних осіб та не створювати загрози безпеці людей, а також інших тварин. </w:t>
      </w:r>
    </w:p>
    <w:p w:rsidR="00445CB2" w:rsidRPr="00F7021D" w:rsidRDefault="00445CB2" w:rsidP="001016B5">
      <w:pPr>
        <w:ind w:firstLine="709"/>
        <w:jc w:val="both"/>
        <w:rPr>
          <w:color w:val="000000"/>
          <w:sz w:val="28"/>
          <w:szCs w:val="28"/>
        </w:rPr>
      </w:pPr>
      <w:r w:rsidRPr="00F7021D">
        <w:rPr>
          <w:sz w:val="28"/>
          <w:szCs w:val="28"/>
        </w:rPr>
        <w:t>9.1.24.</w:t>
      </w:r>
      <w:r w:rsidRPr="00F7021D">
        <w:rPr>
          <w:sz w:val="28"/>
          <w:szCs w:val="28"/>
          <w:lang w:eastAsia="ru-RU"/>
        </w:rPr>
        <w:t> </w:t>
      </w:r>
      <w:r w:rsidRPr="00F7021D">
        <w:rPr>
          <w:sz w:val="28"/>
          <w:szCs w:val="28"/>
        </w:rPr>
        <w:t>З</w:t>
      </w:r>
      <w:r w:rsidRPr="00F7021D">
        <w:rPr>
          <w:color w:val="000000"/>
          <w:sz w:val="28"/>
          <w:szCs w:val="28"/>
          <w:lang w:eastAsia="en-US"/>
        </w:rPr>
        <w:t xml:space="preserve">абезпечувати(свійським) домашнім тваринам, які утримуються особами, необхідних умов, що відповідають її біологічним, видовим та індивідуальним особливостям, відповідно до вимог Закону України «Про </w:t>
      </w:r>
      <w:r w:rsidRPr="00F7021D">
        <w:rPr>
          <w:bCs/>
          <w:color w:val="000000"/>
          <w:sz w:val="28"/>
          <w:szCs w:val="28"/>
          <w:lang w:eastAsia="en-US"/>
        </w:rPr>
        <w:t>захист тварин від жорстокого поводження</w:t>
      </w:r>
      <w:r w:rsidRPr="00F7021D">
        <w:rPr>
          <w:color w:val="000000"/>
          <w:sz w:val="28"/>
          <w:szCs w:val="28"/>
          <w:lang w:eastAsia="en-US"/>
        </w:rPr>
        <w:t xml:space="preserve">». </w:t>
      </w:r>
    </w:p>
    <w:p w:rsidR="00445CB2" w:rsidRPr="00F7021D" w:rsidRDefault="00445CB2" w:rsidP="001016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 w:rsidRPr="00F7021D">
        <w:rPr>
          <w:color w:val="000000"/>
          <w:sz w:val="28"/>
          <w:szCs w:val="28"/>
          <w:lang w:eastAsia="en-US"/>
        </w:rPr>
        <w:t>9.1.25.</w:t>
      </w:r>
      <w:r w:rsidRPr="00F7021D">
        <w:rPr>
          <w:sz w:val="28"/>
          <w:szCs w:val="28"/>
          <w:lang w:eastAsia="ru-RU"/>
        </w:rPr>
        <w:t> З</w:t>
      </w:r>
      <w:r w:rsidRPr="00F7021D">
        <w:rPr>
          <w:color w:val="000000"/>
          <w:sz w:val="28"/>
          <w:szCs w:val="28"/>
          <w:lang w:eastAsia="en-US"/>
        </w:rPr>
        <w:t>’являтися з (свійськими) домашніми тваринами поза місцями їх постійного утримання (супроводжувати їх) за умови забезпечення безпеки оточуючих людей і тварин, а також майна від заподіяння шкоди супроводжуваною (свійською) домашньою твариною</w:t>
      </w:r>
      <w:r w:rsidRPr="00F7021D">
        <w:rPr>
          <w:color w:val="000000"/>
          <w:sz w:val="28"/>
          <w:szCs w:val="28"/>
        </w:rPr>
        <w:t>, б</w:t>
      </w:r>
      <w:r w:rsidRPr="00F7021D">
        <w:rPr>
          <w:color w:val="000000"/>
          <w:sz w:val="28"/>
          <w:szCs w:val="28"/>
          <w:lang w:eastAsia="en-US"/>
        </w:rPr>
        <w:t xml:space="preserve">езпеку дорожнього руху при проходженні з домашньою твариною біля транспортних шляхів і при їх переході шляхом безпосереднього контролю за її поведінкою; при супроводженні домашніх тварин не допускається залишати їх без нагляду. </w:t>
      </w:r>
    </w:p>
    <w:p w:rsidR="00445CB2" w:rsidRPr="00F7021D" w:rsidRDefault="00445CB2" w:rsidP="001016B5">
      <w:pPr>
        <w:ind w:firstLine="709"/>
        <w:jc w:val="both"/>
      </w:pPr>
      <w:r w:rsidRPr="00F7021D">
        <w:rPr>
          <w:color w:val="000000"/>
          <w:sz w:val="28"/>
          <w:szCs w:val="28"/>
          <w:lang w:eastAsia="en-US"/>
        </w:rPr>
        <w:t>9.1.26.</w:t>
      </w:r>
      <w:r w:rsidRPr="00F7021D">
        <w:rPr>
          <w:sz w:val="28"/>
          <w:szCs w:val="28"/>
          <w:lang w:eastAsia="ru-RU"/>
        </w:rPr>
        <w:t> </w:t>
      </w:r>
      <w:r w:rsidRPr="00F7021D">
        <w:rPr>
          <w:color w:val="000000"/>
          <w:sz w:val="28"/>
          <w:szCs w:val="28"/>
        </w:rPr>
        <w:t>Виводити собак з жилих та інших приміщень, а також ізольованих територій в загальні двори або на вулицю на повідку, а собак</w:t>
      </w:r>
      <w:r w:rsidRPr="00F7021D">
        <w:rPr>
          <w:sz w:val="28"/>
          <w:szCs w:val="28"/>
        </w:rPr>
        <w:t>, породи яких входять до</w:t>
      </w:r>
      <w:r w:rsidRPr="00F7021D">
        <w:rPr>
          <w:sz w:val="28"/>
          <w:szCs w:val="28"/>
          <w:shd w:val="clear" w:color="auto" w:fill="FFFFFF"/>
        </w:rPr>
        <w:t xml:space="preserve"> переліку порід згідно із</w:t>
      </w:r>
      <w:r w:rsidRPr="00F7021D">
        <w:rPr>
          <w:sz w:val="28"/>
          <w:szCs w:val="28"/>
        </w:rPr>
        <w:t xml:space="preserve"> додатком 1 до Порядку і Правил проведення обов’язкового страхування відповідальності власників собак за  шкоду, яка може бути заподіяна третім особам, затверджених постановою Кабінету Міністрів України від 9 липня 2002 року № 944</w:t>
      </w:r>
      <w:r w:rsidRPr="00F7021D">
        <w:rPr>
          <w:sz w:val="28"/>
          <w:szCs w:val="28"/>
          <w:shd w:val="clear" w:color="auto" w:fill="FFFFFF"/>
        </w:rPr>
        <w:t xml:space="preserve">, </w:t>
      </w:r>
      <w:r w:rsidRPr="00F7021D">
        <w:rPr>
          <w:sz w:val="28"/>
          <w:szCs w:val="28"/>
        </w:rPr>
        <w:t>за межі квартири, території подвір’я, організацій, підприємств, у загальні двори або на вулицю, на повідку і в наморднику.</w:t>
      </w:r>
    </w:p>
    <w:p w:rsidR="00445CB2" w:rsidRPr="00F7021D" w:rsidRDefault="00445CB2" w:rsidP="0016541E">
      <w:pPr>
        <w:ind w:firstLine="709"/>
        <w:jc w:val="both"/>
      </w:pPr>
      <w:r w:rsidRPr="00F7021D">
        <w:rPr>
          <w:color w:val="000000"/>
          <w:sz w:val="28"/>
          <w:szCs w:val="28"/>
        </w:rPr>
        <w:t>9.1.27.</w:t>
      </w:r>
      <w:r w:rsidRPr="00F7021D">
        <w:rPr>
          <w:sz w:val="28"/>
          <w:szCs w:val="28"/>
          <w:lang w:eastAsia="ru-RU"/>
        </w:rPr>
        <w:t> </w:t>
      </w:r>
      <w:r w:rsidRPr="00F7021D">
        <w:rPr>
          <w:color w:val="000000"/>
          <w:sz w:val="28"/>
          <w:szCs w:val="28"/>
        </w:rPr>
        <w:t>Не допускати забруднення свійськими домашніми тваринами тротуарів, зелених насаджень, газонів, клумб, квітників, рабаток, скверів, парків, алей, дитячих майданчиків тощо; прибирати за твариною екскременти на будь-якій території (винятки становлять особи, які переміщаються за допомогою собаки-поводиря).</w:t>
      </w:r>
    </w:p>
    <w:p w:rsidR="00445CB2" w:rsidRPr="00F7021D" w:rsidRDefault="00445CB2" w:rsidP="00F7021D">
      <w:pPr>
        <w:ind w:firstLine="709"/>
        <w:jc w:val="both"/>
        <w:rPr>
          <w:color w:val="000000"/>
          <w:sz w:val="28"/>
          <w:szCs w:val="28"/>
        </w:rPr>
      </w:pPr>
      <w:r w:rsidRPr="00F7021D">
        <w:rPr>
          <w:color w:val="000000"/>
          <w:sz w:val="28"/>
          <w:szCs w:val="28"/>
        </w:rPr>
        <w:t>9.1.28.</w:t>
      </w:r>
      <w:r w:rsidRPr="00F7021D">
        <w:rPr>
          <w:sz w:val="28"/>
          <w:szCs w:val="28"/>
          <w:lang w:eastAsia="ru-RU"/>
        </w:rPr>
        <w:t> </w:t>
      </w:r>
      <w:r w:rsidRPr="00F7021D">
        <w:rPr>
          <w:color w:val="000000"/>
          <w:sz w:val="28"/>
          <w:szCs w:val="28"/>
        </w:rPr>
        <w:t>Тримати сторожових собак на прив’язі або у вольєрі та спускати їх з прив’язі (відпускати з вольєру) лише у закритих дворах, що виключає можливість втечі; у приватних будинках встановлювати таблички на парканах про наявність собаки, а також дзвінки; забезпечувати додержання тиші з 22-00 години до 08-00 години.</w:t>
      </w:r>
    </w:p>
    <w:p w:rsidR="00445CB2" w:rsidRPr="00F7021D" w:rsidRDefault="00445CB2" w:rsidP="00D57340">
      <w:pPr>
        <w:ind w:firstLine="709"/>
        <w:jc w:val="both"/>
        <w:rPr>
          <w:sz w:val="28"/>
          <w:szCs w:val="28"/>
        </w:rPr>
      </w:pPr>
      <w:r w:rsidRPr="00F7021D">
        <w:rPr>
          <w:sz w:val="28"/>
          <w:szCs w:val="28"/>
          <w:lang w:eastAsia="en-US"/>
        </w:rPr>
        <w:t>9.1.29.</w:t>
      </w:r>
      <w:r w:rsidRPr="00F7021D">
        <w:rPr>
          <w:sz w:val="28"/>
          <w:szCs w:val="28"/>
          <w:lang w:eastAsia="ru-RU"/>
        </w:rPr>
        <w:t> </w:t>
      </w:r>
      <w:r w:rsidRPr="00F7021D">
        <w:rPr>
          <w:sz w:val="28"/>
          <w:szCs w:val="28"/>
          <w:lang w:eastAsia="en-US"/>
        </w:rPr>
        <w:t xml:space="preserve">При перевезенні тварин у транспорті загального користування дотримуватись Правил </w:t>
      </w:r>
      <w:r w:rsidRPr="00F7021D">
        <w:rPr>
          <w:bCs/>
          <w:sz w:val="28"/>
          <w:szCs w:val="28"/>
          <w:shd w:val="clear" w:color="auto" w:fill="FFFFFF"/>
        </w:rPr>
        <w:t>транспортування тварин, затверджених</w:t>
      </w:r>
      <w:r w:rsidRPr="00F7021D">
        <w:rPr>
          <w:rStyle w:val="rvts9"/>
          <w:bCs/>
          <w:sz w:val="28"/>
          <w:szCs w:val="28"/>
          <w:shd w:val="clear" w:color="auto" w:fill="FFFFFF"/>
        </w:rPr>
        <w:t xml:space="preserve"> постановою Кабінету Міністрів України</w:t>
      </w:r>
      <w:r>
        <w:rPr>
          <w:rStyle w:val="rvts9"/>
          <w:bCs/>
          <w:sz w:val="28"/>
          <w:szCs w:val="28"/>
          <w:shd w:val="clear" w:color="auto" w:fill="FFFFFF"/>
        </w:rPr>
        <w:t xml:space="preserve"> </w:t>
      </w:r>
      <w:r w:rsidRPr="00F7021D">
        <w:rPr>
          <w:rStyle w:val="rvts9"/>
          <w:bCs/>
          <w:sz w:val="28"/>
          <w:szCs w:val="28"/>
          <w:shd w:val="clear" w:color="auto" w:fill="FFFFFF"/>
        </w:rPr>
        <w:t>від 16 листопада 2011 року № 1402</w:t>
      </w:r>
    </w:p>
    <w:p w:rsidR="00445CB2" w:rsidRPr="00F7021D" w:rsidRDefault="00445CB2" w:rsidP="00E333A0">
      <w:pPr>
        <w:ind w:firstLine="709"/>
        <w:jc w:val="both"/>
        <w:rPr>
          <w:color w:val="000000"/>
          <w:sz w:val="28"/>
          <w:szCs w:val="28"/>
        </w:rPr>
      </w:pPr>
      <w:r w:rsidRPr="00F7021D">
        <w:rPr>
          <w:sz w:val="28"/>
          <w:szCs w:val="28"/>
        </w:rPr>
        <w:t>9.1.30.</w:t>
      </w:r>
      <w:r w:rsidRPr="00F7021D">
        <w:rPr>
          <w:sz w:val="28"/>
          <w:szCs w:val="28"/>
          <w:lang w:eastAsia="ru-RU"/>
        </w:rPr>
        <w:t> </w:t>
      </w:r>
      <w:r w:rsidRPr="00F7021D">
        <w:rPr>
          <w:color w:val="000000"/>
          <w:sz w:val="28"/>
          <w:szCs w:val="28"/>
        </w:rPr>
        <w:t>Проводити випасання сільськогосподарських тварин (корови, кози, вівці, коні тощо) та птиці (кури, гуси,  тощо) у межах власних господарств та на землях визначених для їх випасання (пасовищах).</w:t>
      </w:r>
    </w:p>
    <w:p w:rsidR="00445CB2" w:rsidRDefault="00445CB2" w:rsidP="00F7021D">
      <w:pPr>
        <w:pStyle w:val="BodyText"/>
        <w:spacing w:after="0"/>
        <w:ind w:firstLine="709"/>
        <w:jc w:val="both"/>
        <w:rPr>
          <w:szCs w:val="28"/>
        </w:rPr>
      </w:pPr>
      <w:r w:rsidRPr="00F7021D">
        <w:rPr>
          <w:szCs w:val="28"/>
        </w:rPr>
        <w:t>9.1.32.</w:t>
      </w:r>
      <w:r w:rsidRPr="00F7021D">
        <w:rPr>
          <w:szCs w:val="28"/>
          <w:lang w:eastAsia="ru-RU"/>
        </w:rPr>
        <w:t> </w:t>
      </w:r>
      <w:r w:rsidRPr="00F7021D">
        <w:rPr>
          <w:szCs w:val="28"/>
        </w:rPr>
        <w:t>Виконувати інші обов’язки у сфері благоустрою, передбачені Законом України «Про благоустрій населених пунктів» та іншими законами, нормативно-правовими актами органів виконавчої влади та місцевого самоврядування, та цими Правилами б</w:t>
      </w:r>
      <w:r w:rsidRPr="00F7021D">
        <w:rPr>
          <w:szCs w:val="28"/>
          <w:lang w:eastAsia="ru-RU"/>
        </w:rPr>
        <w:t>лагоустрою</w:t>
      </w:r>
      <w:r w:rsidRPr="00F7021D">
        <w:rPr>
          <w:szCs w:val="28"/>
        </w:rPr>
        <w:t>.</w:t>
      </w:r>
      <w:bookmarkStart w:id="117" w:name="n170"/>
      <w:bookmarkEnd w:id="117"/>
    </w:p>
    <w:p w:rsidR="00445CB2" w:rsidRPr="00C07A92" w:rsidRDefault="00445CB2">
      <w:pPr>
        <w:pStyle w:val="310"/>
        <w:ind w:left="0" w:firstLine="709"/>
        <w:rPr>
          <w:sz w:val="28"/>
          <w:szCs w:val="28"/>
        </w:rPr>
      </w:pPr>
      <w:r>
        <w:rPr>
          <w:sz w:val="28"/>
          <w:szCs w:val="28"/>
        </w:rPr>
        <w:t>9</w:t>
      </w:r>
      <w:r w:rsidRPr="00C07A92">
        <w:rPr>
          <w:sz w:val="28"/>
          <w:szCs w:val="28"/>
        </w:rPr>
        <w:t>.2.</w:t>
      </w:r>
      <w:r w:rsidRPr="00C07A92">
        <w:rPr>
          <w:sz w:val="28"/>
          <w:szCs w:val="28"/>
          <w:lang w:eastAsia="ru-RU"/>
        </w:rPr>
        <w:t> </w:t>
      </w:r>
      <w:r w:rsidRPr="00C07A92">
        <w:rPr>
          <w:sz w:val="28"/>
          <w:szCs w:val="28"/>
        </w:rPr>
        <w:t xml:space="preserve">Суб’єктам у сфері благоустрою забороняється: </w:t>
      </w:r>
    </w:p>
    <w:p w:rsidR="00445CB2" w:rsidRPr="00C07A92" w:rsidRDefault="00445CB2" w:rsidP="007B232D">
      <w:pPr>
        <w:pStyle w:val="HTMLPreformatted"/>
        <w:ind w:firstLine="709"/>
        <w:jc w:val="both"/>
        <w:rPr>
          <w:rFonts w:ascii="Times New Roman" w:hAnsi="Times New Roman" w:cs="Times New Roman"/>
          <w:sz w:val="28"/>
          <w:szCs w:val="28"/>
        </w:rPr>
      </w:pPr>
      <w:r>
        <w:rPr>
          <w:rFonts w:ascii="Times New Roman" w:hAnsi="Times New Roman" w:cs="Times New Roman"/>
          <w:bCs/>
          <w:iCs/>
          <w:sz w:val="28"/>
          <w:szCs w:val="28"/>
        </w:rPr>
        <w:t>9</w:t>
      </w:r>
      <w:r w:rsidRPr="00C07A92">
        <w:rPr>
          <w:rFonts w:ascii="Times New Roman" w:hAnsi="Times New Roman" w:cs="Times New Roman"/>
          <w:bCs/>
          <w:iCs/>
          <w:sz w:val="28"/>
          <w:szCs w:val="28"/>
        </w:rPr>
        <w:t>.2.1.</w:t>
      </w:r>
      <w:r w:rsidRPr="00C07A92">
        <w:rPr>
          <w:rFonts w:ascii="Times New Roman" w:hAnsi="Times New Roman" w:cs="Times New Roman"/>
          <w:sz w:val="28"/>
          <w:szCs w:val="28"/>
          <w:lang w:eastAsia="ru-RU"/>
        </w:rPr>
        <w:t> </w:t>
      </w:r>
      <w:r w:rsidRPr="00C07A92">
        <w:rPr>
          <w:rFonts w:ascii="Times New Roman" w:hAnsi="Times New Roman" w:cs="Times New Roman"/>
          <w:color w:val="000000"/>
          <w:sz w:val="28"/>
          <w:szCs w:val="28"/>
          <w:shd w:val="clear" w:color="auto" w:fill="FFFFFF"/>
        </w:rPr>
        <w:t>К</w:t>
      </w:r>
      <w:r w:rsidRPr="00C07A92">
        <w:rPr>
          <w:rFonts w:ascii="Times New Roman" w:hAnsi="Times New Roman" w:cs="Times New Roman"/>
          <w:sz w:val="28"/>
          <w:szCs w:val="28"/>
        </w:rPr>
        <w:t>урити тютюнові вироби, електронні сигарети, кальяни тощо у місцях, визначених Законом України «Про заходи щодо попередження та зменшення вживання тютюнових виробів і їх шкідливого впливу на здоров’я заселе</w:t>
      </w:r>
      <w:r>
        <w:rPr>
          <w:rFonts w:ascii="Times New Roman" w:hAnsi="Times New Roman" w:cs="Times New Roman"/>
          <w:sz w:val="28"/>
          <w:szCs w:val="28"/>
        </w:rPr>
        <w:t>ння»</w:t>
      </w:r>
      <w:r w:rsidRPr="00C07A92">
        <w:rPr>
          <w:rFonts w:ascii="Times New Roman" w:hAnsi="Times New Roman" w:cs="Times New Roman"/>
          <w:sz w:val="28"/>
          <w:szCs w:val="28"/>
        </w:rPr>
        <w:t xml:space="preserve">. </w:t>
      </w:r>
    </w:p>
    <w:p w:rsidR="00445CB2" w:rsidRPr="00E55A82" w:rsidRDefault="00445CB2" w:rsidP="008A142A">
      <w:pPr>
        <w:pStyle w:val="310"/>
        <w:ind w:left="0" w:firstLine="709"/>
        <w:rPr>
          <w:sz w:val="28"/>
          <w:szCs w:val="28"/>
        </w:rPr>
      </w:pPr>
      <w:r>
        <w:rPr>
          <w:sz w:val="28"/>
          <w:szCs w:val="28"/>
        </w:rPr>
        <w:t>9</w:t>
      </w:r>
      <w:r w:rsidRPr="00C07A92">
        <w:rPr>
          <w:sz w:val="28"/>
          <w:szCs w:val="28"/>
        </w:rPr>
        <w:t>.2.2.</w:t>
      </w:r>
      <w:r w:rsidRPr="00C07A92">
        <w:rPr>
          <w:sz w:val="28"/>
          <w:szCs w:val="28"/>
          <w:lang w:eastAsia="ru-RU"/>
        </w:rPr>
        <w:t> </w:t>
      </w:r>
      <w:r w:rsidRPr="00C07A92">
        <w:rPr>
          <w:sz w:val="28"/>
          <w:szCs w:val="28"/>
        </w:rPr>
        <w:t>Захаращувати</w:t>
      </w:r>
      <w:r w:rsidRPr="00E55A82">
        <w:rPr>
          <w:sz w:val="28"/>
          <w:szCs w:val="28"/>
        </w:rPr>
        <w:t xml:space="preserve"> територі</w:t>
      </w:r>
      <w:r>
        <w:rPr>
          <w:sz w:val="28"/>
          <w:szCs w:val="28"/>
        </w:rPr>
        <w:t>ї загального користування</w:t>
      </w:r>
      <w:r w:rsidRPr="00E55A82">
        <w:rPr>
          <w:sz w:val="28"/>
          <w:szCs w:val="28"/>
        </w:rPr>
        <w:t xml:space="preserve">, власні та прилеглі території будівельними, у тому числі сипучими матеріалами, конструкціями, тарою, сільськогосподарською сировиною, сміттям, побутовими відходами, відходами виробництва, накопиченням снігу, криги, </w:t>
      </w:r>
      <w:r w:rsidRPr="00E55A82">
        <w:rPr>
          <w:color w:val="000000"/>
          <w:sz w:val="28"/>
          <w:szCs w:val="28"/>
        </w:rPr>
        <w:t>опалого листя та сміття, дровами, в</w:t>
      </w:r>
      <w:r w:rsidRPr="00E55A82">
        <w:rPr>
          <w:sz w:val="28"/>
          <w:szCs w:val="28"/>
        </w:rPr>
        <w:t>лаштовувати звалища, складати гній, цеглу, труби, пісок, ґрунт, щебінь,</w:t>
      </w:r>
      <w:r>
        <w:rPr>
          <w:sz w:val="28"/>
          <w:szCs w:val="28"/>
        </w:rPr>
        <w:t xml:space="preserve"> будівельне сміття, паливо тощо; з</w:t>
      </w:r>
      <w:r w:rsidRPr="00E55A82">
        <w:rPr>
          <w:color w:val="000000"/>
          <w:sz w:val="28"/>
          <w:szCs w:val="28"/>
        </w:rPr>
        <w:t>ахаращувати пожежні проїзди на територіях, прилеглих до житлових будинків</w:t>
      </w:r>
    </w:p>
    <w:p w:rsidR="00445CB2" w:rsidRPr="00E55A82" w:rsidRDefault="00445CB2">
      <w:pPr>
        <w:pStyle w:val="310"/>
        <w:ind w:left="0" w:firstLine="709"/>
        <w:rPr>
          <w:sz w:val="28"/>
          <w:szCs w:val="28"/>
        </w:rPr>
      </w:pPr>
      <w:r>
        <w:rPr>
          <w:sz w:val="28"/>
          <w:szCs w:val="28"/>
        </w:rPr>
        <w:t>9</w:t>
      </w:r>
      <w:r w:rsidRPr="00E55A82">
        <w:rPr>
          <w:sz w:val="28"/>
          <w:szCs w:val="28"/>
        </w:rPr>
        <w:t>.2.</w:t>
      </w:r>
      <w:r>
        <w:rPr>
          <w:sz w:val="28"/>
          <w:szCs w:val="28"/>
        </w:rPr>
        <w:t>3</w:t>
      </w:r>
      <w:r w:rsidRPr="00E55A82">
        <w:rPr>
          <w:sz w:val="28"/>
          <w:szCs w:val="28"/>
        </w:rPr>
        <w:t>.</w:t>
      </w:r>
      <w:r w:rsidRPr="00C07A92">
        <w:rPr>
          <w:sz w:val="28"/>
          <w:szCs w:val="28"/>
          <w:lang w:eastAsia="ru-RU"/>
        </w:rPr>
        <w:t> </w:t>
      </w:r>
      <w:r w:rsidRPr="00E55A82">
        <w:rPr>
          <w:sz w:val="28"/>
          <w:szCs w:val="28"/>
        </w:rPr>
        <w:t>Кидати сміття, недопалки, папір, тару, ганчір’я тощо на вулицях, площах, у парках, інших громадських місцях, а також спалювати сміття у контейнерах і урнах.</w:t>
      </w:r>
    </w:p>
    <w:p w:rsidR="00445CB2" w:rsidRPr="00E55A82" w:rsidRDefault="00445CB2">
      <w:pPr>
        <w:pStyle w:val="310"/>
        <w:ind w:left="0" w:firstLine="709"/>
        <w:rPr>
          <w:sz w:val="28"/>
          <w:szCs w:val="28"/>
        </w:rPr>
      </w:pPr>
      <w:r>
        <w:rPr>
          <w:sz w:val="28"/>
          <w:szCs w:val="28"/>
        </w:rPr>
        <w:t>9</w:t>
      </w:r>
      <w:r w:rsidRPr="00E55A82">
        <w:rPr>
          <w:sz w:val="28"/>
          <w:szCs w:val="28"/>
        </w:rPr>
        <w:t>.2.</w:t>
      </w:r>
      <w:r>
        <w:rPr>
          <w:sz w:val="28"/>
          <w:szCs w:val="28"/>
        </w:rPr>
        <w:t>4</w:t>
      </w:r>
      <w:r w:rsidRPr="00E55A82">
        <w:rPr>
          <w:sz w:val="28"/>
          <w:szCs w:val="28"/>
        </w:rPr>
        <w:t>.</w:t>
      </w:r>
      <w:r w:rsidRPr="00C07A92">
        <w:rPr>
          <w:sz w:val="28"/>
          <w:szCs w:val="28"/>
          <w:lang w:eastAsia="ru-RU"/>
        </w:rPr>
        <w:t> </w:t>
      </w:r>
      <w:r w:rsidRPr="00E55A82">
        <w:rPr>
          <w:sz w:val="28"/>
          <w:szCs w:val="28"/>
        </w:rPr>
        <w:t>Використовувати не за призначенням контейнери для збору сміття та твердих побутових відходів, захаращувати контейнерні майданчики крупно габаритним сміттям, залишками рослинності, гіллям, будівельним сміттям тощо, в</w:t>
      </w:r>
      <w:r w:rsidRPr="00E55A82">
        <w:rPr>
          <w:color w:val="000000"/>
          <w:sz w:val="28"/>
          <w:szCs w:val="28"/>
        </w:rPr>
        <w:t>икидати трупи тварин та птахів у контейнери для збору сміття та твердих побутових відходів.</w:t>
      </w:r>
    </w:p>
    <w:p w:rsidR="00445CB2" w:rsidRPr="00E55A82" w:rsidRDefault="00445CB2">
      <w:pPr>
        <w:pStyle w:val="310"/>
        <w:ind w:left="0" w:firstLine="709"/>
        <w:rPr>
          <w:sz w:val="28"/>
          <w:szCs w:val="28"/>
        </w:rPr>
      </w:pPr>
      <w:r>
        <w:rPr>
          <w:color w:val="000000"/>
          <w:sz w:val="28"/>
          <w:szCs w:val="28"/>
        </w:rPr>
        <w:t>9</w:t>
      </w:r>
      <w:r w:rsidRPr="00E55A82">
        <w:rPr>
          <w:color w:val="000000"/>
          <w:sz w:val="28"/>
          <w:szCs w:val="28"/>
        </w:rPr>
        <w:t>.2.</w:t>
      </w:r>
      <w:r>
        <w:rPr>
          <w:color w:val="000000"/>
          <w:sz w:val="28"/>
          <w:szCs w:val="28"/>
        </w:rPr>
        <w:t>5</w:t>
      </w:r>
      <w:r w:rsidRPr="00E55A82">
        <w:rPr>
          <w:color w:val="000000"/>
          <w:sz w:val="28"/>
          <w:szCs w:val="28"/>
        </w:rPr>
        <w:t>.</w:t>
      </w:r>
      <w:r w:rsidRPr="00C07A92">
        <w:rPr>
          <w:sz w:val="28"/>
          <w:szCs w:val="28"/>
          <w:lang w:eastAsia="ru-RU"/>
        </w:rPr>
        <w:t> </w:t>
      </w:r>
      <w:r w:rsidRPr="00E55A82">
        <w:rPr>
          <w:color w:val="000000"/>
          <w:sz w:val="28"/>
          <w:szCs w:val="28"/>
        </w:rPr>
        <w:t xml:space="preserve">Складати будівельні матеріали, конструкції, обладнання за межами будівельних майданчиків. </w:t>
      </w:r>
    </w:p>
    <w:p w:rsidR="00445CB2" w:rsidRPr="00840E8A" w:rsidRDefault="00445CB2">
      <w:pPr>
        <w:pStyle w:val="310"/>
        <w:ind w:left="0" w:firstLine="709"/>
        <w:rPr>
          <w:color w:val="000000"/>
          <w:sz w:val="28"/>
          <w:szCs w:val="28"/>
        </w:rPr>
      </w:pPr>
      <w:r>
        <w:rPr>
          <w:color w:val="000000"/>
          <w:sz w:val="28"/>
          <w:szCs w:val="28"/>
        </w:rPr>
        <w:t>9</w:t>
      </w:r>
      <w:r w:rsidRPr="00840E8A">
        <w:rPr>
          <w:color w:val="000000"/>
          <w:sz w:val="28"/>
          <w:szCs w:val="28"/>
        </w:rPr>
        <w:t>.2.6.</w:t>
      </w:r>
      <w:r w:rsidRPr="00840E8A">
        <w:rPr>
          <w:sz w:val="28"/>
          <w:szCs w:val="28"/>
          <w:lang w:eastAsia="ru-RU"/>
        </w:rPr>
        <w:t> </w:t>
      </w:r>
      <w:r w:rsidRPr="00840E8A">
        <w:rPr>
          <w:color w:val="000000"/>
          <w:sz w:val="28"/>
          <w:szCs w:val="28"/>
        </w:rPr>
        <w:t>Очищати дахи від снігу та льоду без встановлення тимчасових огорож на прилеглих до будівель і споруд територіях. Такі огорожі обов’язково повинні позначатися червоними стрічками, прапорцями тощо.</w:t>
      </w:r>
    </w:p>
    <w:p w:rsidR="00445CB2" w:rsidRPr="00E55A82" w:rsidRDefault="00445CB2" w:rsidP="00D14F7F">
      <w:pPr>
        <w:pStyle w:val="310"/>
        <w:ind w:left="0" w:firstLine="709"/>
        <w:rPr>
          <w:sz w:val="28"/>
          <w:szCs w:val="28"/>
        </w:rPr>
      </w:pPr>
      <w:r>
        <w:rPr>
          <w:color w:val="000000"/>
          <w:sz w:val="28"/>
          <w:szCs w:val="28"/>
        </w:rPr>
        <w:t>9</w:t>
      </w:r>
      <w:r w:rsidRPr="00840E8A">
        <w:rPr>
          <w:color w:val="000000"/>
          <w:sz w:val="28"/>
          <w:szCs w:val="28"/>
        </w:rPr>
        <w:t>.2.7.</w:t>
      </w:r>
      <w:r w:rsidRPr="00840E8A">
        <w:rPr>
          <w:sz w:val="28"/>
          <w:szCs w:val="28"/>
          <w:lang w:eastAsia="ru-RU"/>
        </w:rPr>
        <w:t> </w:t>
      </w:r>
      <w:r w:rsidRPr="00840E8A">
        <w:rPr>
          <w:color w:val="000000"/>
          <w:sz w:val="28"/>
          <w:szCs w:val="28"/>
        </w:rPr>
        <w:t>Самовільно проводити обрізку дерев та кущів, зносити аварійні та сухостійні насадження.</w:t>
      </w:r>
    </w:p>
    <w:p w:rsidR="00445CB2" w:rsidRPr="00E55A82" w:rsidRDefault="00445CB2" w:rsidP="00D77F90">
      <w:pPr>
        <w:pStyle w:val="310"/>
        <w:ind w:left="0" w:firstLine="709"/>
        <w:rPr>
          <w:sz w:val="28"/>
          <w:szCs w:val="28"/>
        </w:rPr>
      </w:pPr>
      <w:r>
        <w:rPr>
          <w:color w:val="000000"/>
          <w:sz w:val="28"/>
          <w:szCs w:val="28"/>
        </w:rPr>
        <w:t>9.2.8.</w:t>
      </w:r>
      <w:r w:rsidRPr="00C07A92">
        <w:rPr>
          <w:sz w:val="28"/>
          <w:szCs w:val="28"/>
          <w:lang w:eastAsia="ru-RU"/>
        </w:rPr>
        <w:t> </w:t>
      </w:r>
      <w:r w:rsidRPr="00E55A82">
        <w:rPr>
          <w:color w:val="000000"/>
          <w:sz w:val="28"/>
          <w:szCs w:val="28"/>
        </w:rPr>
        <w:t>Самовільно висаджувати дерева, кущі, влаштовувати газони, клумби, якщо це не передбачалося проє</w:t>
      </w:r>
      <w:r>
        <w:rPr>
          <w:color w:val="000000"/>
          <w:sz w:val="28"/>
          <w:szCs w:val="28"/>
        </w:rPr>
        <w:t>ктом благоустрою; в</w:t>
      </w:r>
      <w:r w:rsidRPr="00E55A82">
        <w:rPr>
          <w:color w:val="000000"/>
          <w:sz w:val="28"/>
          <w:szCs w:val="28"/>
        </w:rPr>
        <w:t>икористовувати території зелених насаджень для посадки овочів та інших сільськогосподарськ</w:t>
      </w:r>
      <w:r>
        <w:rPr>
          <w:color w:val="000000"/>
          <w:sz w:val="28"/>
          <w:szCs w:val="28"/>
        </w:rPr>
        <w:t>их культур, влаштовувати городи</w:t>
      </w:r>
      <w:r w:rsidRPr="00E55A82">
        <w:rPr>
          <w:color w:val="000000"/>
          <w:sz w:val="28"/>
          <w:szCs w:val="28"/>
        </w:rPr>
        <w:t>.</w:t>
      </w:r>
    </w:p>
    <w:p w:rsidR="00445CB2" w:rsidRPr="00E55A82" w:rsidRDefault="00445CB2">
      <w:pPr>
        <w:pStyle w:val="310"/>
        <w:ind w:left="0" w:firstLine="709"/>
        <w:rPr>
          <w:sz w:val="28"/>
          <w:szCs w:val="28"/>
        </w:rPr>
      </w:pPr>
      <w:r>
        <w:rPr>
          <w:color w:val="000000"/>
          <w:sz w:val="28"/>
          <w:szCs w:val="28"/>
        </w:rPr>
        <w:t>9</w:t>
      </w:r>
      <w:r w:rsidRPr="00E55A82">
        <w:rPr>
          <w:color w:val="000000"/>
          <w:sz w:val="28"/>
          <w:szCs w:val="28"/>
        </w:rPr>
        <w:t>.2.</w:t>
      </w:r>
      <w:r>
        <w:rPr>
          <w:color w:val="000000"/>
          <w:sz w:val="28"/>
          <w:szCs w:val="28"/>
        </w:rPr>
        <w:t>9</w:t>
      </w:r>
      <w:r w:rsidRPr="00E55A82">
        <w:rPr>
          <w:color w:val="000000"/>
          <w:sz w:val="28"/>
          <w:szCs w:val="28"/>
        </w:rPr>
        <w:t>.</w:t>
      </w:r>
      <w:r w:rsidRPr="00C07A92">
        <w:rPr>
          <w:sz w:val="28"/>
          <w:szCs w:val="28"/>
          <w:lang w:eastAsia="ru-RU"/>
        </w:rPr>
        <w:t> </w:t>
      </w:r>
      <w:r w:rsidRPr="00E55A82">
        <w:rPr>
          <w:color w:val="000000"/>
          <w:sz w:val="28"/>
          <w:szCs w:val="28"/>
        </w:rPr>
        <w:t>Ходити по клумбах, квітниках, рабатках, зривати квіти,</w:t>
      </w:r>
      <w:r>
        <w:rPr>
          <w:color w:val="000000"/>
          <w:sz w:val="28"/>
          <w:szCs w:val="28"/>
        </w:rPr>
        <w:t xml:space="preserve"> ламати</w:t>
      </w:r>
      <w:r w:rsidRPr="00E55A82">
        <w:rPr>
          <w:color w:val="000000"/>
          <w:sz w:val="28"/>
          <w:szCs w:val="28"/>
        </w:rPr>
        <w:t xml:space="preserve"> гілки дерев та кущів, викопувати дерева, кущі, багаторічні рослини та квіти на вулицях, у парках, скверах та інших територіях загального користування.</w:t>
      </w:r>
    </w:p>
    <w:p w:rsidR="00445CB2" w:rsidRDefault="00445CB2">
      <w:pPr>
        <w:pStyle w:val="310"/>
        <w:ind w:left="0" w:firstLine="709"/>
        <w:rPr>
          <w:color w:val="000000"/>
          <w:sz w:val="28"/>
          <w:szCs w:val="28"/>
        </w:rPr>
      </w:pPr>
      <w:r>
        <w:rPr>
          <w:color w:val="000000"/>
          <w:sz w:val="28"/>
          <w:szCs w:val="28"/>
        </w:rPr>
        <w:t>9.2.10.</w:t>
      </w:r>
      <w:r w:rsidRPr="00C07A92">
        <w:rPr>
          <w:sz w:val="28"/>
          <w:szCs w:val="28"/>
          <w:lang w:eastAsia="ru-RU"/>
        </w:rPr>
        <w:t> </w:t>
      </w:r>
      <w:r w:rsidRPr="00E55A82">
        <w:rPr>
          <w:sz w:val="28"/>
          <w:szCs w:val="28"/>
        </w:rPr>
        <w:t>Вирубувати та пошкоджувати дерева, кущі</w:t>
      </w:r>
      <w:r>
        <w:rPr>
          <w:sz w:val="28"/>
          <w:szCs w:val="28"/>
        </w:rPr>
        <w:t>,</w:t>
      </w:r>
      <w:r w:rsidRPr="00E55A82">
        <w:rPr>
          <w:color w:val="000000"/>
          <w:sz w:val="28"/>
          <w:szCs w:val="28"/>
        </w:rPr>
        <w:t>добувати з дерев сік, смолу, наносити деревним та квітниковим рослинам механічні пошкодження</w:t>
      </w:r>
      <w:r>
        <w:rPr>
          <w:sz w:val="28"/>
          <w:szCs w:val="28"/>
        </w:rPr>
        <w:t>;</w:t>
      </w:r>
      <w:r>
        <w:rPr>
          <w:color w:val="000000"/>
          <w:sz w:val="28"/>
          <w:szCs w:val="28"/>
        </w:rPr>
        <w:t>п</w:t>
      </w:r>
      <w:r w:rsidRPr="001E4495">
        <w:rPr>
          <w:color w:val="000000"/>
          <w:sz w:val="28"/>
          <w:szCs w:val="28"/>
        </w:rPr>
        <w:t>ідвішувати на деревах гамаки, гойдалки, забивати у стовбури цвяхи, колючий дріт та інші огородження, що можуть пошкодити дерева</w:t>
      </w:r>
      <w:r>
        <w:rPr>
          <w:color w:val="000000"/>
          <w:sz w:val="28"/>
          <w:szCs w:val="28"/>
        </w:rPr>
        <w:t>.</w:t>
      </w:r>
    </w:p>
    <w:p w:rsidR="00445CB2" w:rsidRPr="00E55A82" w:rsidRDefault="00445CB2" w:rsidP="001E4495">
      <w:pPr>
        <w:pStyle w:val="310"/>
        <w:ind w:left="0" w:firstLine="709"/>
        <w:rPr>
          <w:sz w:val="28"/>
          <w:szCs w:val="28"/>
        </w:rPr>
      </w:pPr>
      <w:r>
        <w:rPr>
          <w:color w:val="000000"/>
          <w:sz w:val="28"/>
          <w:szCs w:val="28"/>
        </w:rPr>
        <w:t>9</w:t>
      </w:r>
      <w:r w:rsidRPr="001E4495">
        <w:rPr>
          <w:color w:val="000000"/>
          <w:sz w:val="28"/>
          <w:szCs w:val="28"/>
        </w:rPr>
        <w:t>.2.1</w:t>
      </w:r>
      <w:r>
        <w:rPr>
          <w:color w:val="000000"/>
          <w:sz w:val="28"/>
          <w:szCs w:val="28"/>
        </w:rPr>
        <w:t>1.</w:t>
      </w:r>
      <w:r w:rsidRPr="00C07A92">
        <w:rPr>
          <w:sz w:val="28"/>
          <w:szCs w:val="28"/>
          <w:lang w:eastAsia="ru-RU"/>
        </w:rPr>
        <w:t> </w:t>
      </w:r>
      <w:r w:rsidRPr="001E4495">
        <w:rPr>
          <w:color w:val="000000"/>
          <w:sz w:val="28"/>
          <w:szCs w:val="28"/>
        </w:rPr>
        <w:t>Винищувати мурашники, ловити птахів і звірів.</w:t>
      </w:r>
    </w:p>
    <w:p w:rsidR="00445CB2" w:rsidRPr="00E55A82" w:rsidRDefault="00445CB2">
      <w:pPr>
        <w:pStyle w:val="310"/>
        <w:ind w:left="0" w:firstLine="709"/>
        <w:rPr>
          <w:sz w:val="28"/>
          <w:szCs w:val="28"/>
        </w:rPr>
      </w:pPr>
      <w:r>
        <w:rPr>
          <w:color w:val="000000"/>
          <w:sz w:val="28"/>
          <w:szCs w:val="28"/>
        </w:rPr>
        <w:t>9</w:t>
      </w:r>
      <w:r w:rsidRPr="00E55A82">
        <w:rPr>
          <w:color w:val="000000"/>
          <w:sz w:val="28"/>
          <w:szCs w:val="28"/>
        </w:rPr>
        <w:t>.2.1</w:t>
      </w:r>
      <w:r>
        <w:rPr>
          <w:color w:val="000000"/>
          <w:sz w:val="28"/>
          <w:szCs w:val="28"/>
        </w:rPr>
        <w:t>2</w:t>
      </w:r>
      <w:r w:rsidRPr="00E55A82">
        <w:rPr>
          <w:color w:val="000000"/>
          <w:sz w:val="28"/>
          <w:szCs w:val="28"/>
        </w:rPr>
        <w:t>.</w:t>
      </w:r>
      <w:r w:rsidRPr="00C07A92">
        <w:rPr>
          <w:sz w:val="28"/>
          <w:szCs w:val="28"/>
          <w:lang w:eastAsia="ru-RU"/>
        </w:rPr>
        <w:t> </w:t>
      </w:r>
      <w:r w:rsidRPr="00E55A82">
        <w:rPr>
          <w:color w:val="000000"/>
          <w:sz w:val="28"/>
          <w:szCs w:val="28"/>
        </w:rPr>
        <w:t>Організовувати проведення</w:t>
      </w:r>
      <w:r>
        <w:rPr>
          <w:color w:val="000000"/>
          <w:sz w:val="28"/>
          <w:szCs w:val="28"/>
        </w:rPr>
        <w:t xml:space="preserve"> та</w:t>
      </w:r>
      <w:r w:rsidRPr="00E55A82">
        <w:rPr>
          <w:color w:val="000000"/>
          <w:sz w:val="28"/>
          <w:szCs w:val="28"/>
        </w:rPr>
        <w:t xml:space="preserve"> проводити земляні, будівельні, монтажні та інші роботи без відповідного на це дозволу.</w:t>
      </w:r>
    </w:p>
    <w:p w:rsidR="00445CB2" w:rsidRPr="00E55A82" w:rsidRDefault="00445CB2">
      <w:pPr>
        <w:pStyle w:val="310"/>
        <w:ind w:left="0" w:firstLine="709"/>
        <w:rPr>
          <w:sz w:val="28"/>
          <w:szCs w:val="28"/>
        </w:rPr>
      </w:pPr>
      <w:r>
        <w:rPr>
          <w:color w:val="000000"/>
          <w:sz w:val="28"/>
          <w:szCs w:val="28"/>
        </w:rPr>
        <w:t>9</w:t>
      </w:r>
      <w:r w:rsidRPr="00E55A82">
        <w:rPr>
          <w:color w:val="000000"/>
          <w:sz w:val="28"/>
          <w:szCs w:val="28"/>
        </w:rPr>
        <w:t>.2.1</w:t>
      </w:r>
      <w:r>
        <w:rPr>
          <w:color w:val="000000"/>
          <w:sz w:val="28"/>
          <w:szCs w:val="28"/>
        </w:rPr>
        <w:t>3</w:t>
      </w:r>
      <w:r w:rsidRPr="00E55A82">
        <w:rPr>
          <w:color w:val="000000"/>
          <w:sz w:val="28"/>
          <w:szCs w:val="28"/>
        </w:rPr>
        <w:t>.</w:t>
      </w:r>
      <w:r w:rsidRPr="00C07A92">
        <w:rPr>
          <w:sz w:val="28"/>
          <w:szCs w:val="28"/>
          <w:lang w:eastAsia="ru-RU"/>
        </w:rPr>
        <w:t> </w:t>
      </w:r>
      <w:r w:rsidRPr="00E55A82">
        <w:rPr>
          <w:color w:val="000000"/>
          <w:sz w:val="28"/>
          <w:szCs w:val="28"/>
        </w:rPr>
        <w:t>П</w:t>
      </w:r>
      <w:r w:rsidRPr="00E55A82">
        <w:rPr>
          <w:sz w:val="28"/>
          <w:szCs w:val="28"/>
        </w:rPr>
        <w:t xml:space="preserve">роводити </w:t>
      </w:r>
      <w:r>
        <w:rPr>
          <w:sz w:val="28"/>
          <w:szCs w:val="28"/>
        </w:rPr>
        <w:t>на</w:t>
      </w:r>
      <w:r w:rsidRPr="00E55A82">
        <w:rPr>
          <w:sz w:val="28"/>
          <w:szCs w:val="28"/>
        </w:rPr>
        <w:t xml:space="preserve"> територіях загального користування роботи по прокладанню водопровідних, каналізаційних, інших мереж та споруд</w:t>
      </w:r>
      <w:r w:rsidRPr="00E55A82">
        <w:rPr>
          <w:color w:val="000000"/>
          <w:sz w:val="28"/>
          <w:szCs w:val="28"/>
        </w:rPr>
        <w:t xml:space="preserve"> без відповідної проєктної до</w:t>
      </w:r>
      <w:r w:rsidRPr="00E55A82">
        <w:rPr>
          <w:sz w:val="28"/>
          <w:szCs w:val="28"/>
        </w:rPr>
        <w:t>кументації.</w:t>
      </w:r>
    </w:p>
    <w:p w:rsidR="00445CB2" w:rsidRPr="00E55A82" w:rsidRDefault="00445CB2">
      <w:pPr>
        <w:pStyle w:val="310"/>
        <w:ind w:left="0" w:firstLine="709"/>
        <w:rPr>
          <w:sz w:val="28"/>
          <w:szCs w:val="28"/>
        </w:rPr>
      </w:pPr>
      <w:r>
        <w:rPr>
          <w:sz w:val="28"/>
          <w:szCs w:val="28"/>
        </w:rPr>
        <w:t>9</w:t>
      </w:r>
      <w:r w:rsidRPr="002E06AC">
        <w:rPr>
          <w:sz w:val="28"/>
          <w:szCs w:val="28"/>
        </w:rPr>
        <w:t>.2.1</w:t>
      </w:r>
      <w:r>
        <w:rPr>
          <w:sz w:val="28"/>
          <w:szCs w:val="28"/>
        </w:rPr>
        <w:t>4</w:t>
      </w:r>
      <w:r w:rsidRPr="002E06AC">
        <w:rPr>
          <w:sz w:val="28"/>
          <w:szCs w:val="28"/>
        </w:rPr>
        <w:t>.</w:t>
      </w:r>
      <w:r w:rsidRPr="00C07A92">
        <w:rPr>
          <w:sz w:val="28"/>
          <w:szCs w:val="28"/>
          <w:lang w:eastAsia="ru-RU"/>
        </w:rPr>
        <w:t> </w:t>
      </w:r>
      <w:r w:rsidRPr="002E06AC">
        <w:rPr>
          <w:sz w:val="28"/>
          <w:szCs w:val="28"/>
        </w:rPr>
        <w:t>Самовільно врізатись, користуватись та пошкоджувати мережу зливової каналізації</w:t>
      </w:r>
      <w:r>
        <w:rPr>
          <w:sz w:val="28"/>
          <w:szCs w:val="28"/>
        </w:rPr>
        <w:t xml:space="preserve">. Скидати виробничі </w:t>
      </w:r>
      <w:r w:rsidRPr="002E06AC">
        <w:rPr>
          <w:sz w:val="28"/>
          <w:szCs w:val="28"/>
        </w:rPr>
        <w:t>стоки, нафтопродукти, сміт</w:t>
      </w:r>
      <w:r>
        <w:rPr>
          <w:sz w:val="28"/>
          <w:szCs w:val="28"/>
        </w:rPr>
        <w:t xml:space="preserve">тя, пісок тощо до мережі побутової </w:t>
      </w:r>
      <w:r w:rsidRPr="002E06AC">
        <w:rPr>
          <w:sz w:val="28"/>
          <w:szCs w:val="28"/>
        </w:rPr>
        <w:t>каналізації.</w:t>
      </w:r>
    </w:p>
    <w:p w:rsidR="00445CB2" w:rsidRPr="00E55A82" w:rsidRDefault="00445CB2">
      <w:pPr>
        <w:pStyle w:val="310"/>
        <w:ind w:left="0" w:firstLine="709"/>
        <w:rPr>
          <w:sz w:val="28"/>
          <w:szCs w:val="28"/>
        </w:rPr>
      </w:pPr>
      <w:r>
        <w:rPr>
          <w:color w:val="000000"/>
          <w:sz w:val="28"/>
          <w:szCs w:val="28"/>
        </w:rPr>
        <w:t>9</w:t>
      </w:r>
      <w:r w:rsidRPr="00E55A82">
        <w:rPr>
          <w:color w:val="000000"/>
          <w:sz w:val="28"/>
          <w:szCs w:val="28"/>
        </w:rPr>
        <w:t>.2.1</w:t>
      </w:r>
      <w:r>
        <w:rPr>
          <w:color w:val="000000"/>
          <w:sz w:val="28"/>
          <w:szCs w:val="28"/>
        </w:rPr>
        <w:t>5</w:t>
      </w:r>
      <w:r w:rsidRPr="00E55A82">
        <w:rPr>
          <w:color w:val="000000"/>
          <w:sz w:val="28"/>
          <w:szCs w:val="28"/>
        </w:rPr>
        <w:t>.</w:t>
      </w:r>
      <w:r w:rsidRPr="00C07A92">
        <w:rPr>
          <w:sz w:val="28"/>
          <w:szCs w:val="28"/>
          <w:lang w:eastAsia="ru-RU"/>
        </w:rPr>
        <w:t> </w:t>
      </w:r>
      <w:r w:rsidRPr="00E55A82">
        <w:rPr>
          <w:color w:val="000000"/>
          <w:sz w:val="28"/>
          <w:szCs w:val="28"/>
        </w:rPr>
        <w:t>Організовувати розміщення</w:t>
      </w:r>
      <w:r>
        <w:rPr>
          <w:color w:val="000000"/>
          <w:sz w:val="28"/>
          <w:szCs w:val="28"/>
        </w:rPr>
        <w:t xml:space="preserve"> та</w:t>
      </w:r>
      <w:r w:rsidRPr="00E55A82">
        <w:rPr>
          <w:color w:val="000000"/>
          <w:sz w:val="28"/>
          <w:szCs w:val="28"/>
        </w:rPr>
        <w:t xml:space="preserve"> розміщувати оголошення, інформаційно-агітаційні плакати, листівки, афіші на будинках, стовпах, парканах, деревах тощо (у </w:t>
      </w:r>
      <w:r>
        <w:rPr>
          <w:color w:val="000000"/>
          <w:sz w:val="28"/>
          <w:szCs w:val="28"/>
        </w:rPr>
        <w:t xml:space="preserve">спеціально </w:t>
      </w:r>
      <w:r w:rsidRPr="00E55A82">
        <w:rPr>
          <w:color w:val="000000"/>
          <w:sz w:val="28"/>
          <w:szCs w:val="28"/>
        </w:rPr>
        <w:t xml:space="preserve">невизначених для цього місцях). </w:t>
      </w:r>
    </w:p>
    <w:p w:rsidR="00445CB2" w:rsidRPr="00E55A82" w:rsidRDefault="00445CB2">
      <w:pPr>
        <w:pStyle w:val="310"/>
        <w:ind w:left="0" w:firstLine="709"/>
        <w:rPr>
          <w:sz w:val="28"/>
          <w:szCs w:val="28"/>
        </w:rPr>
      </w:pPr>
      <w:r>
        <w:rPr>
          <w:color w:val="000000"/>
          <w:sz w:val="28"/>
          <w:szCs w:val="28"/>
        </w:rPr>
        <w:t>9</w:t>
      </w:r>
      <w:r w:rsidRPr="00E55A82">
        <w:rPr>
          <w:color w:val="000000"/>
          <w:sz w:val="28"/>
          <w:szCs w:val="28"/>
        </w:rPr>
        <w:t>.2.1</w:t>
      </w:r>
      <w:r>
        <w:rPr>
          <w:color w:val="000000"/>
          <w:sz w:val="28"/>
          <w:szCs w:val="28"/>
        </w:rPr>
        <w:t>6</w:t>
      </w:r>
      <w:r w:rsidRPr="00E55A82">
        <w:rPr>
          <w:color w:val="000000"/>
          <w:sz w:val="28"/>
          <w:szCs w:val="28"/>
        </w:rPr>
        <w:t>.</w:t>
      </w:r>
      <w:r w:rsidRPr="00C07A92">
        <w:rPr>
          <w:sz w:val="28"/>
          <w:szCs w:val="28"/>
          <w:lang w:eastAsia="ru-RU"/>
        </w:rPr>
        <w:t> </w:t>
      </w:r>
      <w:r w:rsidRPr="00E55A82">
        <w:rPr>
          <w:color w:val="000000"/>
          <w:sz w:val="28"/>
          <w:szCs w:val="28"/>
        </w:rPr>
        <w:t>Самовільно, без отримання відповідного дозволу, розміщувати рекламні к</w:t>
      </w:r>
      <w:r>
        <w:rPr>
          <w:color w:val="000000"/>
          <w:sz w:val="28"/>
          <w:szCs w:val="28"/>
        </w:rPr>
        <w:t>онструкції, а також розміщувати</w:t>
      </w:r>
      <w:r w:rsidRPr="00E55A82">
        <w:rPr>
          <w:color w:val="000000"/>
          <w:sz w:val="28"/>
          <w:szCs w:val="28"/>
        </w:rPr>
        <w:t xml:space="preserve"> інформаційно-рекламні плакати тощо.</w:t>
      </w:r>
    </w:p>
    <w:p w:rsidR="00445CB2" w:rsidRPr="00E55A82" w:rsidRDefault="00445CB2">
      <w:pPr>
        <w:pStyle w:val="310"/>
        <w:ind w:left="0" w:firstLine="709"/>
        <w:rPr>
          <w:sz w:val="28"/>
          <w:szCs w:val="28"/>
        </w:rPr>
      </w:pPr>
      <w:r>
        <w:rPr>
          <w:color w:val="000000"/>
          <w:sz w:val="28"/>
          <w:szCs w:val="28"/>
        </w:rPr>
        <w:t>9</w:t>
      </w:r>
      <w:r w:rsidRPr="00E55A82">
        <w:rPr>
          <w:color w:val="000000"/>
          <w:sz w:val="28"/>
          <w:szCs w:val="28"/>
        </w:rPr>
        <w:t>.2.1</w:t>
      </w:r>
      <w:r>
        <w:rPr>
          <w:color w:val="000000"/>
          <w:sz w:val="28"/>
          <w:szCs w:val="28"/>
        </w:rPr>
        <w:t>7</w:t>
      </w:r>
      <w:r w:rsidRPr="00E55A82">
        <w:rPr>
          <w:color w:val="000000"/>
          <w:sz w:val="28"/>
          <w:szCs w:val="28"/>
        </w:rPr>
        <w:t>.</w:t>
      </w:r>
      <w:r w:rsidRPr="00C07A92">
        <w:rPr>
          <w:sz w:val="28"/>
          <w:szCs w:val="28"/>
          <w:lang w:eastAsia="ru-RU"/>
        </w:rPr>
        <w:t> </w:t>
      </w:r>
      <w:r>
        <w:rPr>
          <w:color w:val="000000"/>
          <w:sz w:val="28"/>
          <w:szCs w:val="28"/>
        </w:rPr>
        <w:t>Самовільно</w:t>
      </w:r>
      <w:r w:rsidRPr="00E55A82">
        <w:rPr>
          <w:color w:val="000000"/>
          <w:sz w:val="28"/>
          <w:szCs w:val="28"/>
        </w:rPr>
        <w:t xml:space="preserve"> переобладнувати фасади будівель, споруд, огорожі та їх елементи. </w:t>
      </w:r>
    </w:p>
    <w:p w:rsidR="00445CB2" w:rsidRDefault="00445CB2" w:rsidP="00636B8D">
      <w:pPr>
        <w:pStyle w:val="310"/>
        <w:ind w:left="0" w:firstLine="709"/>
        <w:rPr>
          <w:color w:val="000000"/>
          <w:sz w:val="28"/>
          <w:szCs w:val="28"/>
        </w:rPr>
      </w:pPr>
      <w:r>
        <w:rPr>
          <w:color w:val="000000"/>
          <w:sz w:val="28"/>
          <w:szCs w:val="28"/>
        </w:rPr>
        <w:t>9</w:t>
      </w:r>
      <w:r w:rsidRPr="00E55A82">
        <w:rPr>
          <w:color w:val="000000"/>
          <w:sz w:val="28"/>
          <w:szCs w:val="28"/>
        </w:rPr>
        <w:t>.2.</w:t>
      </w:r>
      <w:r>
        <w:rPr>
          <w:color w:val="000000"/>
          <w:sz w:val="28"/>
          <w:szCs w:val="28"/>
        </w:rPr>
        <w:t>18</w:t>
      </w:r>
      <w:r w:rsidRPr="00E55A82">
        <w:rPr>
          <w:color w:val="000000"/>
          <w:sz w:val="28"/>
          <w:szCs w:val="28"/>
        </w:rPr>
        <w:t>.</w:t>
      </w:r>
      <w:r w:rsidRPr="00C07A92">
        <w:rPr>
          <w:sz w:val="28"/>
          <w:szCs w:val="28"/>
          <w:lang w:eastAsia="ru-RU"/>
        </w:rPr>
        <w:t> </w:t>
      </w:r>
      <w:r w:rsidRPr="00E55A82">
        <w:rPr>
          <w:color w:val="000000"/>
          <w:sz w:val="28"/>
          <w:szCs w:val="28"/>
        </w:rPr>
        <w:t>Залишати транспортні та інші самохідні засоби, машини і механізми на внутрішньоквартальних проїздах або переобладнувати проїзди у спосіб, що заважає проїзду спеціальних машин швидкої допомоги, пожежної, прибиральної та аварійної техніки, а також влаштовувати стоянки службового, приватного, вантажного і пасажирського транспорту на прибудинкових територіях, прилеглих територіях до гаражів, автостоянок тощо.</w:t>
      </w:r>
    </w:p>
    <w:p w:rsidR="00445CB2" w:rsidRPr="00E55A82" w:rsidRDefault="00445CB2">
      <w:pPr>
        <w:pStyle w:val="310"/>
        <w:ind w:left="0" w:firstLine="709"/>
        <w:rPr>
          <w:sz w:val="28"/>
          <w:szCs w:val="28"/>
        </w:rPr>
      </w:pPr>
      <w:r>
        <w:rPr>
          <w:sz w:val="28"/>
          <w:szCs w:val="28"/>
        </w:rPr>
        <w:t>9</w:t>
      </w:r>
      <w:r w:rsidRPr="00E55A82">
        <w:rPr>
          <w:sz w:val="28"/>
          <w:szCs w:val="28"/>
        </w:rPr>
        <w:t>.2.</w:t>
      </w:r>
      <w:r>
        <w:rPr>
          <w:sz w:val="28"/>
          <w:szCs w:val="28"/>
        </w:rPr>
        <w:t>19</w:t>
      </w:r>
      <w:r w:rsidRPr="00E55A82">
        <w:rPr>
          <w:sz w:val="28"/>
          <w:szCs w:val="28"/>
        </w:rPr>
        <w:t>.</w:t>
      </w:r>
      <w:r w:rsidRPr="00C07A92">
        <w:rPr>
          <w:sz w:val="28"/>
          <w:szCs w:val="28"/>
          <w:lang w:eastAsia="ru-RU"/>
        </w:rPr>
        <w:t> </w:t>
      </w:r>
      <w:r w:rsidRPr="00E55A82">
        <w:rPr>
          <w:sz w:val="28"/>
          <w:szCs w:val="28"/>
        </w:rPr>
        <w:t>Заправляти, мити, ремонтувати транспортні засоби і механізми, човни і катери на прибудинкових територіях</w:t>
      </w:r>
      <w:r>
        <w:rPr>
          <w:sz w:val="28"/>
          <w:szCs w:val="28"/>
        </w:rPr>
        <w:t xml:space="preserve"> багатоквартирного житлового фонду</w:t>
      </w:r>
      <w:r w:rsidRPr="00E55A82">
        <w:rPr>
          <w:sz w:val="28"/>
          <w:szCs w:val="28"/>
        </w:rPr>
        <w:t>, газонах, клумбах, квітниках,</w:t>
      </w:r>
      <w:r>
        <w:rPr>
          <w:sz w:val="28"/>
          <w:szCs w:val="28"/>
        </w:rPr>
        <w:t xml:space="preserve"> рабатках, берегах річок, озер </w:t>
      </w:r>
      <w:r w:rsidRPr="00E55A82">
        <w:rPr>
          <w:sz w:val="28"/>
          <w:szCs w:val="28"/>
        </w:rPr>
        <w:t>та інших водоймищ, пішохідних доріжках, тротуарах, у парках та скверах, інших територіях загального користування</w:t>
      </w:r>
      <w:r>
        <w:rPr>
          <w:sz w:val="28"/>
          <w:szCs w:val="28"/>
        </w:rPr>
        <w:t>;</w:t>
      </w:r>
      <w:r w:rsidRPr="00E55A82">
        <w:rPr>
          <w:sz w:val="28"/>
          <w:szCs w:val="28"/>
        </w:rPr>
        <w:t xml:space="preserve"> їздити транспортними засобами і механізмами по тротуарах, пішохідних доріжках, газонах, клумбах, квітниках, рабатках, дитячих майданчиках, паркуватися на них, здійснювати технічне обслуговування транспортних засобів (заміна і доливка мастил тощо).</w:t>
      </w:r>
    </w:p>
    <w:p w:rsidR="00445CB2" w:rsidRDefault="00445CB2">
      <w:pPr>
        <w:pStyle w:val="310"/>
        <w:ind w:left="0" w:firstLine="709"/>
        <w:rPr>
          <w:sz w:val="28"/>
          <w:szCs w:val="28"/>
        </w:rPr>
      </w:pPr>
      <w:r>
        <w:rPr>
          <w:sz w:val="28"/>
          <w:szCs w:val="28"/>
        </w:rPr>
        <w:t>9</w:t>
      </w:r>
      <w:r w:rsidRPr="00E55A82">
        <w:rPr>
          <w:sz w:val="28"/>
          <w:szCs w:val="28"/>
        </w:rPr>
        <w:t>.2.</w:t>
      </w:r>
      <w:r>
        <w:rPr>
          <w:sz w:val="28"/>
          <w:szCs w:val="28"/>
        </w:rPr>
        <w:t>20</w:t>
      </w:r>
      <w:r w:rsidRPr="00E55A82">
        <w:rPr>
          <w:sz w:val="28"/>
          <w:szCs w:val="28"/>
        </w:rPr>
        <w:t>.</w:t>
      </w:r>
      <w:r w:rsidRPr="00C07A92">
        <w:rPr>
          <w:sz w:val="28"/>
          <w:szCs w:val="28"/>
          <w:lang w:eastAsia="ru-RU"/>
        </w:rPr>
        <w:t> </w:t>
      </w:r>
      <w:r w:rsidRPr="00E55A82">
        <w:rPr>
          <w:sz w:val="28"/>
          <w:szCs w:val="28"/>
        </w:rPr>
        <w:t>Здійснювати миття транспортних засобів і механізмів, прання білизни, купання тварин у санітарній зоні річок та водойм.</w:t>
      </w:r>
    </w:p>
    <w:p w:rsidR="00445CB2" w:rsidRDefault="00445CB2" w:rsidP="00636B8D">
      <w:pPr>
        <w:pStyle w:val="310"/>
        <w:ind w:left="0" w:firstLine="709"/>
        <w:rPr>
          <w:sz w:val="28"/>
          <w:szCs w:val="28"/>
        </w:rPr>
      </w:pPr>
      <w:r>
        <w:rPr>
          <w:sz w:val="28"/>
          <w:szCs w:val="28"/>
        </w:rPr>
        <w:t>9.2.21</w:t>
      </w:r>
      <w:r w:rsidRPr="00E55A82">
        <w:rPr>
          <w:sz w:val="28"/>
          <w:szCs w:val="28"/>
        </w:rPr>
        <w:t>.</w:t>
      </w:r>
      <w:r w:rsidRPr="00C07A92">
        <w:rPr>
          <w:sz w:val="28"/>
          <w:szCs w:val="28"/>
          <w:lang w:eastAsia="ru-RU"/>
        </w:rPr>
        <w:t> </w:t>
      </w:r>
      <w:r w:rsidRPr="00E55A82">
        <w:rPr>
          <w:sz w:val="28"/>
          <w:szCs w:val="28"/>
        </w:rPr>
        <w:t>Пересува</w:t>
      </w:r>
      <w:r>
        <w:rPr>
          <w:sz w:val="28"/>
          <w:szCs w:val="28"/>
        </w:rPr>
        <w:t>тися вулицями по дорогах з твердим покриттям механізмами</w:t>
      </w:r>
      <w:r w:rsidRPr="00E55A82">
        <w:rPr>
          <w:sz w:val="28"/>
          <w:szCs w:val="28"/>
        </w:rPr>
        <w:t xml:space="preserve"> на гусеничному ходу, крім зимового періоду, коли їх пересування допускається під час снігових заметів.</w:t>
      </w:r>
    </w:p>
    <w:p w:rsidR="00445CB2" w:rsidRPr="00E55A82" w:rsidRDefault="00445CB2" w:rsidP="00636B8D">
      <w:pPr>
        <w:pStyle w:val="310"/>
        <w:ind w:left="0" w:firstLine="709"/>
        <w:rPr>
          <w:sz w:val="28"/>
          <w:szCs w:val="28"/>
        </w:rPr>
      </w:pPr>
      <w:r>
        <w:rPr>
          <w:sz w:val="28"/>
          <w:szCs w:val="28"/>
        </w:rPr>
        <w:t>9</w:t>
      </w:r>
      <w:r w:rsidRPr="00E55A82">
        <w:rPr>
          <w:sz w:val="28"/>
          <w:szCs w:val="28"/>
        </w:rPr>
        <w:t>.2.</w:t>
      </w:r>
      <w:r>
        <w:rPr>
          <w:sz w:val="28"/>
          <w:szCs w:val="28"/>
        </w:rPr>
        <w:t>22</w:t>
      </w:r>
      <w:r w:rsidRPr="00E55A82">
        <w:rPr>
          <w:sz w:val="28"/>
          <w:szCs w:val="28"/>
        </w:rPr>
        <w:t>.</w:t>
      </w:r>
      <w:r w:rsidRPr="00C07A92">
        <w:rPr>
          <w:sz w:val="28"/>
          <w:szCs w:val="28"/>
          <w:lang w:eastAsia="ru-RU"/>
        </w:rPr>
        <w:t> </w:t>
      </w:r>
      <w:r w:rsidRPr="00E55A82">
        <w:rPr>
          <w:sz w:val="28"/>
          <w:szCs w:val="28"/>
        </w:rPr>
        <w:t>Забруднювати проїжджу частину вулиць при перевезенні вантажів, виїзді автотранспорту з будівельних майданчиків.</w:t>
      </w:r>
    </w:p>
    <w:p w:rsidR="00445CB2" w:rsidRPr="00E55A82" w:rsidRDefault="00445CB2" w:rsidP="002F3E24">
      <w:pPr>
        <w:pStyle w:val="310"/>
        <w:ind w:left="0" w:firstLine="709"/>
        <w:rPr>
          <w:sz w:val="28"/>
          <w:szCs w:val="28"/>
        </w:rPr>
      </w:pPr>
      <w:r>
        <w:rPr>
          <w:sz w:val="28"/>
          <w:szCs w:val="28"/>
        </w:rPr>
        <w:t>9.2.23</w:t>
      </w:r>
      <w:r w:rsidRPr="00E55A82">
        <w:rPr>
          <w:sz w:val="28"/>
          <w:szCs w:val="28"/>
        </w:rPr>
        <w:t>.</w:t>
      </w:r>
      <w:r w:rsidRPr="00C07A92">
        <w:rPr>
          <w:sz w:val="28"/>
          <w:szCs w:val="28"/>
          <w:lang w:eastAsia="ru-RU"/>
        </w:rPr>
        <w:t> </w:t>
      </w:r>
      <w:r>
        <w:rPr>
          <w:sz w:val="28"/>
          <w:szCs w:val="28"/>
          <w:lang w:eastAsia="ru-RU"/>
        </w:rPr>
        <w:t>Здійснювати п</w:t>
      </w:r>
      <w:r w:rsidRPr="00E55A82">
        <w:rPr>
          <w:sz w:val="28"/>
          <w:szCs w:val="28"/>
        </w:rPr>
        <w:t>роїзд в транспорті загального користування</w:t>
      </w:r>
      <w:r>
        <w:rPr>
          <w:sz w:val="28"/>
          <w:szCs w:val="28"/>
        </w:rPr>
        <w:t xml:space="preserve"> </w:t>
      </w:r>
      <w:r w:rsidRPr="00E55A82">
        <w:rPr>
          <w:sz w:val="28"/>
          <w:szCs w:val="28"/>
        </w:rPr>
        <w:t>у забрудненому одязі.</w:t>
      </w:r>
    </w:p>
    <w:p w:rsidR="00445CB2" w:rsidRPr="00E55A82" w:rsidRDefault="00445CB2" w:rsidP="001D0DFB">
      <w:pPr>
        <w:pStyle w:val="310"/>
        <w:ind w:left="0" w:firstLine="709"/>
        <w:rPr>
          <w:sz w:val="28"/>
          <w:szCs w:val="28"/>
        </w:rPr>
      </w:pPr>
      <w:r>
        <w:rPr>
          <w:sz w:val="28"/>
          <w:szCs w:val="28"/>
        </w:rPr>
        <w:t>9</w:t>
      </w:r>
      <w:r w:rsidRPr="00E55A82">
        <w:rPr>
          <w:sz w:val="28"/>
          <w:szCs w:val="28"/>
        </w:rPr>
        <w:t>.2.2</w:t>
      </w:r>
      <w:r>
        <w:rPr>
          <w:sz w:val="28"/>
          <w:szCs w:val="28"/>
        </w:rPr>
        <w:t>4.</w:t>
      </w:r>
      <w:r w:rsidRPr="00C07A92">
        <w:rPr>
          <w:sz w:val="28"/>
          <w:szCs w:val="28"/>
          <w:lang w:eastAsia="ru-RU"/>
        </w:rPr>
        <w:t> </w:t>
      </w:r>
      <w:r w:rsidRPr="00E55A82">
        <w:rPr>
          <w:sz w:val="28"/>
          <w:szCs w:val="28"/>
        </w:rPr>
        <w:t>Виливати рідкі відходи на території загального</w:t>
      </w:r>
      <w:r>
        <w:rPr>
          <w:sz w:val="28"/>
          <w:szCs w:val="28"/>
        </w:rPr>
        <w:t xml:space="preserve"> користування селища та сіл, у водойми; с</w:t>
      </w:r>
      <w:r w:rsidRPr="00E55A82">
        <w:rPr>
          <w:sz w:val="28"/>
          <w:szCs w:val="28"/>
        </w:rPr>
        <w:t>кл</w:t>
      </w:r>
      <w:r>
        <w:rPr>
          <w:sz w:val="28"/>
          <w:szCs w:val="28"/>
        </w:rPr>
        <w:t>адати відходи на території селища та сіл</w:t>
      </w:r>
      <w:r w:rsidRPr="00E55A82">
        <w:rPr>
          <w:sz w:val="28"/>
          <w:szCs w:val="28"/>
        </w:rPr>
        <w:t>, на схилах озер, річок та інших водойм, а також у місцях масового відпочинку людей, лісосмугах, на територіях зелених насаджень, у парках, скверах, садах, рекреаційних зонах та майданчиках, зонах пам’яток культурної т</w:t>
      </w:r>
      <w:r>
        <w:rPr>
          <w:sz w:val="28"/>
          <w:szCs w:val="28"/>
        </w:rPr>
        <w:t>а історичної спадщини</w:t>
      </w:r>
      <w:r w:rsidRPr="00E55A82">
        <w:rPr>
          <w:sz w:val="28"/>
          <w:szCs w:val="28"/>
        </w:rPr>
        <w:t>, кладовищах, інших тер</w:t>
      </w:r>
      <w:r>
        <w:rPr>
          <w:sz w:val="28"/>
          <w:szCs w:val="28"/>
        </w:rPr>
        <w:t>иторіях загального користування</w:t>
      </w:r>
      <w:r w:rsidRPr="00E55A82">
        <w:rPr>
          <w:sz w:val="28"/>
          <w:szCs w:val="28"/>
        </w:rPr>
        <w:t>.</w:t>
      </w:r>
    </w:p>
    <w:p w:rsidR="00445CB2" w:rsidRPr="00E55A82" w:rsidRDefault="00445CB2" w:rsidP="00B17906">
      <w:pPr>
        <w:pStyle w:val="310"/>
        <w:ind w:left="0" w:firstLine="709"/>
        <w:rPr>
          <w:sz w:val="28"/>
          <w:szCs w:val="28"/>
        </w:rPr>
      </w:pPr>
      <w:r>
        <w:rPr>
          <w:color w:val="000000"/>
          <w:sz w:val="28"/>
          <w:szCs w:val="28"/>
          <w:highlight w:val="white"/>
        </w:rPr>
        <w:t>9</w:t>
      </w:r>
      <w:r w:rsidRPr="00E55A82">
        <w:rPr>
          <w:color w:val="000000"/>
          <w:sz w:val="28"/>
          <w:szCs w:val="28"/>
          <w:highlight w:val="white"/>
        </w:rPr>
        <w:t>.2.</w:t>
      </w:r>
      <w:r>
        <w:rPr>
          <w:color w:val="000000"/>
          <w:sz w:val="28"/>
          <w:szCs w:val="28"/>
          <w:highlight w:val="white"/>
        </w:rPr>
        <w:t>25</w:t>
      </w:r>
      <w:r w:rsidRPr="00E55A82">
        <w:rPr>
          <w:color w:val="000000"/>
          <w:sz w:val="28"/>
          <w:szCs w:val="28"/>
          <w:highlight w:val="white"/>
        </w:rPr>
        <w:t>.</w:t>
      </w:r>
      <w:r w:rsidRPr="00C07A92">
        <w:rPr>
          <w:sz w:val="28"/>
          <w:szCs w:val="28"/>
          <w:lang w:eastAsia="ru-RU"/>
        </w:rPr>
        <w:t> </w:t>
      </w:r>
      <w:r w:rsidRPr="00E55A82">
        <w:rPr>
          <w:sz w:val="28"/>
          <w:szCs w:val="28"/>
        </w:rPr>
        <w:t xml:space="preserve">Витрушувати одяг, килими та інші речі </w:t>
      </w:r>
      <w:r w:rsidRPr="00E55A82">
        <w:rPr>
          <w:rStyle w:val="FontStyle27"/>
          <w:i w:val="0"/>
          <w:sz w:val="28"/>
          <w:szCs w:val="28"/>
          <w:lang w:eastAsia="uk-UA"/>
        </w:rPr>
        <w:t xml:space="preserve">з балконів, лоджій, вікон, сходів та дахів будинків, споруд, </w:t>
      </w:r>
      <w:r w:rsidRPr="00E55A82">
        <w:rPr>
          <w:sz w:val="28"/>
          <w:szCs w:val="28"/>
        </w:rPr>
        <w:t>у під’їздах, парадних входах до будинків.</w:t>
      </w:r>
    </w:p>
    <w:p w:rsidR="00445CB2" w:rsidRPr="00E55A82" w:rsidRDefault="00445CB2" w:rsidP="00B17906">
      <w:pPr>
        <w:pStyle w:val="310"/>
        <w:ind w:left="0" w:firstLine="709"/>
        <w:rPr>
          <w:sz w:val="28"/>
          <w:szCs w:val="28"/>
        </w:rPr>
      </w:pPr>
      <w:r>
        <w:rPr>
          <w:sz w:val="28"/>
          <w:szCs w:val="28"/>
        </w:rPr>
        <w:t>9</w:t>
      </w:r>
      <w:r w:rsidRPr="00E55A82">
        <w:rPr>
          <w:sz w:val="28"/>
          <w:szCs w:val="28"/>
        </w:rPr>
        <w:t>.2.</w:t>
      </w:r>
      <w:r>
        <w:rPr>
          <w:sz w:val="28"/>
          <w:szCs w:val="28"/>
        </w:rPr>
        <w:t>26</w:t>
      </w:r>
      <w:r w:rsidRPr="00E55A82">
        <w:rPr>
          <w:sz w:val="28"/>
          <w:szCs w:val="28"/>
        </w:rPr>
        <w:t>.</w:t>
      </w:r>
      <w:r w:rsidRPr="00C07A92">
        <w:rPr>
          <w:sz w:val="28"/>
          <w:szCs w:val="28"/>
          <w:lang w:eastAsia="ru-RU"/>
        </w:rPr>
        <w:t> </w:t>
      </w:r>
      <w:r w:rsidRPr="00E55A82">
        <w:rPr>
          <w:sz w:val="28"/>
          <w:szCs w:val="28"/>
        </w:rPr>
        <w:t>Мити вікна, балкони шляхом зливання води, викидати сміття, інші предмети або</w:t>
      </w:r>
      <w:r w:rsidRPr="00E55A82">
        <w:rPr>
          <w:rStyle w:val="FontStyle27"/>
          <w:i w:val="0"/>
          <w:sz w:val="28"/>
          <w:szCs w:val="28"/>
          <w:lang w:eastAsia="uk-UA"/>
        </w:rPr>
        <w:t xml:space="preserve"> будь-які відходи, будівельні матеріали з балконів, лоджій, вікон, сходів та дахів будинків, споруд</w:t>
      </w:r>
      <w:r w:rsidRPr="00E55A82">
        <w:rPr>
          <w:sz w:val="28"/>
          <w:szCs w:val="28"/>
        </w:rPr>
        <w:t>.</w:t>
      </w:r>
    </w:p>
    <w:p w:rsidR="00445CB2" w:rsidRPr="00E55A82" w:rsidRDefault="00445CB2" w:rsidP="00B17906">
      <w:pPr>
        <w:pStyle w:val="310"/>
        <w:ind w:left="0" w:firstLine="709"/>
        <w:rPr>
          <w:sz w:val="28"/>
          <w:szCs w:val="28"/>
        </w:rPr>
      </w:pPr>
      <w:r>
        <w:rPr>
          <w:sz w:val="28"/>
          <w:szCs w:val="28"/>
        </w:rPr>
        <w:t>9</w:t>
      </w:r>
      <w:r w:rsidRPr="00E55A82">
        <w:rPr>
          <w:sz w:val="28"/>
          <w:szCs w:val="28"/>
        </w:rPr>
        <w:t>.2.</w:t>
      </w:r>
      <w:r>
        <w:rPr>
          <w:sz w:val="28"/>
          <w:szCs w:val="28"/>
        </w:rPr>
        <w:t>27</w:t>
      </w:r>
      <w:r w:rsidRPr="00E55A82">
        <w:rPr>
          <w:sz w:val="28"/>
          <w:szCs w:val="28"/>
        </w:rPr>
        <w:t>.</w:t>
      </w:r>
      <w:r w:rsidRPr="00C07A92">
        <w:rPr>
          <w:sz w:val="28"/>
          <w:szCs w:val="28"/>
          <w:lang w:eastAsia="ru-RU"/>
        </w:rPr>
        <w:t> </w:t>
      </w:r>
      <w:r w:rsidRPr="00E55A82">
        <w:rPr>
          <w:sz w:val="28"/>
          <w:szCs w:val="28"/>
        </w:rPr>
        <w:t>Розпалювати багаття у не відведених для цього місцях</w:t>
      </w:r>
      <w:r>
        <w:rPr>
          <w:sz w:val="28"/>
          <w:szCs w:val="28"/>
        </w:rPr>
        <w:t>; с</w:t>
      </w:r>
      <w:r w:rsidRPr="00E55A82">
        <w:rPr>
          <w:sz w:val="28"/>
          <w:szCs w:val="28"/>
        </w:rPr>
        <w:t xml:space="preserve">палювати опале листя, побутові, промислові та інші відходи на території юридичних осіб, домоволодінь, парків, скверів, садів, рекреаційних зон та майданчиків, зон пам’яток культурної та історичної спадщини, пляжів, кладовищ, інших територіях загального користування, на прибудинкових територіях, територіях будівель та споруд інженерного захисту територій, забруднювати території загального користування та прибудинкові території хімічними та іншими розчинами, </w:t>
      </w:r>
      <w:r w:rsidRPr="00E55A82">
        <w:rPr>
          <w:color w:val="000000"/>
          <w:sz w:val="28"/>
          <w:szCs w:val="28"/>
        </w:rPr>
        <w:t>спалювати усі види відходів та вторинної сировини у сміттєзбірниках.</w:t>
      </w:r>
    </w:p>
    <w:p w:rsidR="00445CB2" w:rsidRPr="00E55A82" w:rsidRDefault="00445CB2" w:rsidP="00636B8D">
      <w:pPr>
        <w:pStyle w:val="310"/>
        <w:ind w:left="0" w:firstLine="709"/>
        <w:rPr>
          <w:sz w:val="28"/>
          <w:szCs w:val="28"/>
        </w:rPr>
      </w:pPr>
      <w:r>
        <w:rPr>
          <w:color w:val="000000"/>
          <w:sz w:val="28"/>
          <w:szCs w:val="28"/>
        </w:rPr>
        <w:t>9</w:t>
      </w:r>
      <w:r w:rsidRPr="00E55A82">
        <w:rPr>
          <w:color w:val="000000"/>
          <w:sz w:val="28"/>
          <w:szCs w:val="28"/>
        </w:rPr>
        <w:t>.2.</w:t>
      </w:r>
      <w:r>
        <w:rPr>
          <w:color w:val="000000"/>
          <w:sz w:val="28"/>
          <w:szCs w:val="28"/>
        </w:rPr>
        <w:t>28</w:t>
      </w:r>
      <w:r w:rsidRPr="00E55A82">
        <w:rPr>
          <w:color w:val="000000"/>
          <w:sz w:val="28"/>
          <w:szCs w:val="28"/>
        </w:rPr>
        <w:t>.</w:t>
      </w:r>
      <w:r w:rsidRPr="00C07A92">
        <w:rPr>
          <w:sz w:val="28"/>
          <w:szCs w:val="28"/>
          <w:lang w:eastAsia="ru-RU"/>
        </w:rPr>
        <w:t> </w:t>
      </w:r>
      <w:r w:rsidRPr="00E55A82">
        <w:rPr>
          <w:color w:val="000000"/>
          <w:sz w:val="28"/>
          <w:szCs w:val="28"/>
        </w:rPr>
        <w:t>Організовувати встановлення та встановлювати тимчасові</w:t>
      </w:r>
      <w:r w:rsidRPr="00E55A82">
        <w:rPr>
          <w:sz w:val="28"/>
          <w:szCs w:val="28"/>
        </w:rPr>
        <w:t xml:space="preserve"> споруди торговельного, побутового, соціально-культурного чи іншого призначення, у тому числі для здійснення підприємницької дія</w:t>
      </w:r>
      <w:r>
        <w:rPr>
          <w:sz w:val="28"/>
          <w:szCs w:val="28"/>
        </w:rPr>
        <w:t xml:space="preserve">льності, </w:t>
      </w:r>
      <w:r w:rsidRPr="00E55A82">
        <w:rPr>
          <w:sz w:val="28"/>
          <w:szCs w:val="28"/>
        </w:rPr>
        <w:t>здійснювати торгівельну діяльність</w:t>
      </w:r>
      <w:r>
        <w:rPr>
          <w:sz w:val="28"/>
          <w:szCs w:val="28"/>
        </w:rPr>
        <w:t>, надавати послуги – на усій території населених пунктів</w:t>
      </w:r>
      <w:r w:rsidRPr="00E55A82">
        <w:rPr>
          <w:sz w:val="28"/>
          <w:szCs w:val="28"/>
        </w:rPr>
        <w:t>, окрім спеціально призначених для цього місць, без відповідних дозвільних документів.</w:t>
      </w:r>
    </w:p>
    <w:p w:rsidR="00445CB2" w:rsidRPr="00E55A82" w:rsidRDefault="00445CB2" w:rsidP="00636B8D">
      <w:pPr>
        <w:pStyle w:val="310"/>
        <w:ind w:left="0" w:firstLine="709"/>
        <w:rPr>
          <w:sz w:val="28"/>
          <w:szCs w:val="28"/>
        </w:rPr>
      </w:pPr>
      <w:r>
        <w:rPr>
          <w:sz w:val="28"/>
          <w:szCs w:val="28"/>
        </w:rPr>
        <w:t>9</w:t>
      </w:r>
      <w:r w:rsidRPr="00E55A82">
        <w:rPr>
          <w:sz w:val="28"/>
          <w:szCs w:val="28"/>
        </w:rPr>
        <w:t>.2.</w:t>
      </w:r>
      <w:r>
        <w:rPr>
          <w:sz w:val="28"/>
          <w:szCs w:val="28"/>
        </w:rPr>
        <w:t>29</w:t>
      </w:r>
      <w:r w:rsidRPr="00E55A82">
        <w:rPr>
          <w:sz w:val="28"/>
          <w:szCs w:val="28"/>
        </w:rPr>
        <w:t>.</w:t>
      </w:r>
      <w:r w:rsidRPr="00C07A92">
        <w:rPr>
          <w:sz w:val="28"/>
          <w:szCs w:val="28"/>
          <w:lang w:eastAsia="ru-RU"/>
        </w:rPr>
        <w:t> </w:t>
      </w:r>
      <w:r w:rsidRPr="00E55A82">
        <w:rPr>
          <w:sz w:val="28"/>
          <w:szCs w:val="28"/>
        </w:rPr>
        <w:t xml:space="preserve">Зберігати товари і тару на прилеглих до </w:t>
      </w:r>
      <w:r w:rsidRPr="00E55A82">
        <w:rPr>
          <w:color w:val="000000"/>
          <w:sz w:val="28"/>
          <w:szCs w:val="28"/>
        </w:rPr>
        <w:t>тимчасових</w:t>
      </w:r>
      <w:r w:rsidRPr="00E55A82">
        <w:rPr>
          <w:sz w:val="28"/>
          <w:szCs w:val="28"/>
        </w:rPr>
        <w:t xml:space="preserve"> споруд торговельного, побутового, соціально-культурного чи іншого призначення, у тому числі для здійснення підприємницької діяльності, територіях, проїжджій частині доріг, тротуарах, на територіях зелених насаджень, інших територіях загального користування.</w:t>
      </w:r>
    </w:p>
    <w:p w:rsidR="00445CB2" w:rsidRPr="000A041D" w:rsidRDefault="00445CB2" w:rsidP="000A041D">
      <w:pPr>
        <w:pStyle w:val="310"/>
        <w:ind w:left="0" w:firstLine="709"/>
        <w:rPr>
          <w:sz w:val="28"/>
          <w:szCs w:val="28"/>
        </w:rPr>
      </w:pPr>
      <w:r>
        <w:rPr>
          <w:color w:val="000000"/>
          <w:sz w:val="28"/>
          <w:szCs w:val="28"/>
        </w:rPr>
        <w:t>9</w:t>
      </w:r>
      <w:r w:rsidRPr="00E55A82">
        <w:rPr>
          <w:color w:val="000000"/>
          <w:sz w:val="28"/>
          <w:szCs w:val="28"/>
        </w:rPr>
        <w:t>.2.</w:t>
      </w:r>
      <w:r>
        <w:rPr>
          <w:color w:val="000000"/>
          <w:sz w:val="28"/>
          <w:szCs w:val="28"/>
        </w:rPr>
        <w:t>30</w:t>
      </w:r>
      <w:r w:rsidRPr="00E55A82">
        <w:rPr>
          <w:color w:val="000000"/>
          <w:sz w:val="28"/>
          <w:szCs w:val="28"/>
        </w:rPr>
        <w:t>.</w:t>
      </w:r>
      <w:r w:rsidRPr="00C07A92">
        <w:rPr>
          <w:sz w:val="28"/>
          <w:szCs w:val="28"/>
          <w:lang w:eastAsia="ru-RU"/>
        </w:rPr>
        <w:t> </w:t>
      </w:r>
      <w:r w:rsidRPr="00E55A82">
        <w:rPr>
          <w:color w:val="000000"/>
          <w:sz w:val="28"/>
          <w:szCs w:val="28"/>
        </w:rPr>
        <w:t xml:space="preserve">Робити написи, малюнки або подряпини, фарбувати або іншим чином пошкоджувати стіни будинків, споруд, огорожі, паркани, тротуари, шляхи, набережні, пам’ятники культурної та історичної спадщини, монументи, меморіальні комплекси та інші </w:t>
      </w:r>
      <w:r>
        <w:rPr>
          <w:color w:val="000000"/>
          <w:sz w:val="28"/>
          <w:szCs w:val="28"/>
        </w:rPr>
        <w:t xml:space="preserve">об’єкти і </w:t>
      </w:r>
      <w:r w:rsidRPr="00E55A82">
        <w:rPr>
          <w:color w:val="000000"/>
          <w:sz w:val="28"/>
          <w:szCs w:val="28"/>
        </w:rPr>
        <w:t>елементи благоустрою.</w:t>
      </w:r>
    </w:p>
    <w:p w:rsidR="00445CB2" w:rsidRDefault="00445CB2" w:rsidP="0016541E">
      <w:pPr>
        <w:ind w:firstLine="709"/>
        <w:jc w:val="both"/>
        <w:rPr>
          <w:color w:val="000000"/>
          <w:sz w:val="28"/>
          <w:szCs w:val="28"/>
        </w:rPr>
      </w:pPr>
      <w:r>
        <w:rPr>
          <w:color w:val="000000"/>
          <w:sz w:val="28"/>
          <w:szCs w:val="28"/>
        </w:rPr>
        <w:t>9</w:t>
      </w:r>
      <w:r w:rsidRPr="00E55A82">
        <w:rPr>
          <w:color w:val="000000"/>
          <w:sz w:val="28"/>
          <w:szCs w:val="28"/>
        </w:rPr>
        <w:t>.2.</w:t>
      </w:r>
      <w:r>
        <w:rPr>
          <w:color w:val="000000"/>
          <w:sz w:val="28"/>
          <w:szCs w:val="28"/>
        </w:rPr>
        <w:t>31</w:t>
      </w:r>
      <w:r w:rsidRPr="00E55A82">
        <w:rPr>
          <w:color w:val="000000"/>
          <w:sz w:val="28"/>
          <w:szCs w:val="28"/>
        </w:rPr>
        <w:t>.</w:t>
      </w:r>
      <w:r w:rsidRPr="00C07A92">
        <w:rPr>
          <w:sz w:val="28"/>
          <w:szCs w:val="28"/>
          <w:lang w:eastAsia="ru-RU"/>
        </w:rPr>
        <w:t> </w:t>
      </w:r>
      <w:r>
        <w:rPr>
          <w:color w:val="000000"/>
          <w:sz w:val="28"/>
          <w:szCs w:val="28"/>
        </w:rPr>
        <w:t>В</w:t>
      </w:r>
      <w:r w:rsidRPr="000869CA">
        <w:rPr>
          <w:color w:val="000000"/>
          <w:sz w:val="28"/>
          <w:szCs w:val="28"/>
        </w:rPr>
        <w:t xml:space="preserve">иводити сільськогосподарських тварин (корови, свині, кози, вівці, коні тощо) та </w:t>
      </w:r>
      <w:r>
        <w:rPr>
          <w:color w:val="000000"/>
          <w:sz w:val="28"/>
          <w:szCs w:val="28"/>
        </w:rPr>
        <w:t xml:space="preserve">птицю (кури, гуси, качки тощо) </w:t>
      </w:r>
      <w:r w:rsidRPr="000869CA">
        <w:rPr>
          <w:color w:val="000000"/>
          <w:sz w:val="28"/>
          <w:szCs w:val="28"/>
        </w:rPr>
        <w:t>за межі місця їх постійного утримання (за винятком випадків, обумовлених необхідністю доставки тварин,</w:t>
      </w:r>
      <w:r>
        <w:rPr>
          <w:color w:val="000000"/>
          <w:sz w:val="28"/>
          <w:szCs w:val="28"/>
        </w:rPr>
        <w:t xml:space="preserve"> птиці у ветеринарну установу або на пасовище).</w:t>
      </w:r>
    </w:p>
    <w:p w:rsidR="00445CB2" w:rsidRPr="001E4495" w:rsidRDefault="00445CB2" w:rsidP="001D0DFB">
      <w:pPr>
        <w:ind w:firstLine="709"/>
        <w:jc w:val="both"/>
        <w:rPr>
          <w:color w:val="000000"/>
          <w:sz w:val="28"/>
          <w:szCs w:val="28"/>
        </w:rPr>
      </w:pPr>
      <w:r>
        <w:rPr>
          <w:color w:val="000000"/>
          <w:sz w:val="28"/>
          <w:szCs w:val="28"/>
        </w:rPr>
        <w:t>9</w:t>
      </w:r>
      <w:r w:rsidRPr="001E4495">
        <w:rPr>
          <w:color w:val="000000"/>
          <w:sz w:val="28"/>
          <w:szCs w:val="28"/>
        </w:rPr>
        <w:t>.2.</w:t>
      </w:r>
      <w:r>
        <w:rPr>
          <w:color w:val="000000"/>
          <w:sz w:val="28"/>
          <w:szCs w:val="28"/>
        </w:rPr>
        <w:t>32</w:t>
      </w:r>
      <w:r w:rsidRPr="001E4495">
        <w:rPr>
          <w:color w:val="000000"/>
          <w:sz w:val="28"/>
          <w:szCs w:val="28"/>
        </w:rPr>
        <w:t>.</w:t>
      </w:r>
      <w:r w:rsidRPr="00C07A92">
        <w:rPr>
          <w:sz w:val="28"/>
          <w:szCs w:val="28"/>
          <w:lang w:eastAsia="ru-RU"/>
        </w:rPr>
        <w:t> </w:t>
      </w:r>
      <w:r w:rsidRPr="000869CA">
        <w:rPr>
          <w:color w:val="000000"/>
          <w:sz w:val="28"/>
          <w:szCs w:val="28"/>
        </w:rPr>
        <w:t>Купати тварин у місцях масового відпочинку людей на воді</w:t>
      </w:r>
      <w:r>
        <w:rPr>
          <w:rStyle w:val="FontStyle27"/>
          <w:i w:val="0"/>
          <w:color w:val="000000"/>
          <w:sz w:val="28"/>
          <w:szCs w:val="28"/>
          <w:lang w:eastAsia="uk-UA"/>
        </w:rPr>
        <w:t>; д</w:t>
      </w:r>
      <w:r w:rsidRPr="001E4495">
        <w:rPr>
          <w:rStyle w:val="FontStyle27"/>
          <w:i w:val="0"/>
          <w:color w:val="000000"/>
          <w:sz w:val="28"/>
          <w:szCs w:val="28"/>
          <w:lang w:eastAsia="uk-UA"/>
        </w:rPr>
        <w:t>ресирувати тварин</w:t>
      </w:r>
      <w:r w:rsidRPr="001E4495">
        <w:rPr>
          <w:color w:val="000000"/>
          <w:sz w:val="28"/>
          <w:szCs w:val="28"/>
        </w:rPr>
        <w:t>, займатися верховою їздою</w:t>
      </w:r>
      <w:r w:rsidRPr="001E4495">
        <w:rPr>
          <w:rStyle w:val="FontStyle27"/>
          <w:i w:val="0"/>
          <w:color w:val="000000"/>
          <w:sz w:val="28"/>
          <w:szCs w:val="28"/>
          <w:lang w:eastAsia="uk-UA"/>
        </w:rPr>
        <w:t xml:space="preserve"> у не відведених для цього місцях</w:t>
      </w:r>
      <w:r>
        <w:rPr>
          <w:rStyle w:val="FontStyle27"/>
          <w:i w:val="0"/>
          <w:color w:val="000000"/>
          <w:sz w:val="28"/>
          <w:szCs w:val="28"/>
          <w:lang w:eastAsia="uk-UA"/>
        </w:rPr>
        <w:t>;</w:t>
      </w:r>
      <w:r w:rsidRPr="001E4495">
        <w:rPr>
          <w:rStyle w:val="FontStyle27"/>
          <w:i w:val="0"/>
          <w:color w:val="000000"/>
          <w:sz w:val="28"/>
          <w:szCs w:val="28"/>
          <w:lang w:eastAsia="uk-UA"/>
        </w:rPr>
        <w:t xml:space="preserve"> залишати на об’єктах благоустрою та їх елементах екскременти тварин</w:t>
      </w:r>
      <w:r>
        <w:rPr>
          <w:rStyle w:val="FontStyle27"/>
          <w:i w:val="0"/>
          <w:color w:val="000000"/>
          <w:sz w:val="28"/>
          <w:szCs w:val="28"/>
          <w:lang w:eastAsia="uk-UA"/>
        </w:rPr>
        <w:t>; з</w:t>
      </w:r>
      <w:r w:rsidRPr="00554110">
        <w:rPr>
          <w:color w:val="000000"/>
          <w:sz w:val="28"/>
          <w:szCs w:val="28"/>
          <w:lang w:eastAsia="uk-UA"/>
        </w:rPr>
        <w:t>’являтися із собаками у громадських місцях особам у стані алкогольного чи наркотичного сп’яніння</w:t>
      </w:r>
      <w:r w:rsidRPr="001E4495">
        <w:rPr>
          <w:rStyle w:val="FontStyle27"/>
          <w:i w:val="0"/>
          <w:color w:val="000000"/>
          <w:sz w:val="28"/>
          <w:szCs w:val="28"/>
          <w:lang w:eastAsia="uk-UA"/>
        </w:rPr>
        <w:t xml:space="preserve">. </w:t>
      </w:r>
    </w:p>
    <w:p w:rsidR="00445CB2" w:rsidRPr="000869CA" w:rsidRDefault="00445CB2" w:rsidP="00C65E99">
      <w:pPr>
        <w:ind w:firstLine="709"/>
        <w:jc w:val="both"/>
      </w:pPr>
      <w:r>
        <w:rPr>
          <w:color w:val="000000"/>
          <w:sz w:val="28"/>
          <w:szCs w:val="28"/>
        </w:rPr>
        <w:t>9</w:t>
      </w:r>
      <w:r w:rsidRPr="00DE6CB6">
        <w:rPr>
          <w:color w:val="000000"/>
          <w:sz w:val="28"/>
          <w:szCs w:val="28"/>
        </w:rPr>
        <w:t>.2.3</w:t>
      </w:r>
      <w:r>
        <w:rPr>
          <w:color w:val="000000"/>
          <w:sz w:val="28"/>
          <w:szCs w:val="28"/>
        </w:rPr>
        <w:t>3</w:t>
      </w:r>
      <w:r w:rsidRPr="00DE6CB6">
        <w:rPr>
          <w:color w:val="000000"/>
          <w:sz w:val="28"/>
          <w:szCs w:val="28"/>
        </w:rPr>
        <w:t>.</w:t>
      </w:r>
      <w:r w:rsidRPr="00DE6CB6">
        <w:rPr>
          <w:sz w:val="28"/>
          <w:szCs w:val="28"/>
          <w:lang w:eastAsia="ru-RU"/>
        </w:rPr>
        <w:t> </w:t>
      </w:r>
      <w:r w:rsidRPr="00DE6CB6">
        <w:rPr>
          <w:color w:val="000000"/>
          <w:sz w:val="28"/>
          <w:szCs w:val="28"/>
        </w:rPr>
        <w:t>Вигулювати домашніх тварин на подвір’ях дошкільних та загальноосвітніх навчальних закладів, лікувальних закладів, на дитячих майданчиках</w:t>
      </w:r>
      <w:r w:rsidRPr="00DE6CB6">
        <w:rPr>
          <w:bCs/>
          <w:color w:val="000000"/>
          <w:sz w:val="28"/>
          <w:szCs w:val="28"/>
        </w:rPr>
        <w:t xml:space="preserve">, на квітниках, клумбах, на територіях </w:t>
      </w:r>
      <w:r>
        <w:rPr>
          <w:bCs/>
          <w:color w:val="000000"/>
          <w:sz w:val="28"/>
          <w:szCs w:val="28"/>
        </w:rPr>
        <w:t>культових споруд</w:t>
      </w:r>
      <w:r w:rsidRPr="00DE6CB6">
        <w:rPr>
          <w:bCs/>
          <w:color w:val="000000"/>
          <w:sz w:val="28"/>
          <w:szCs w:val="28"/>
        </w:rPr>
        <w:t>, меморіалів тощо</w:t>
      </w:r>
      <w:r>
        <w:rPr>
          <w:bCs/>
          <w:color w:val="000000"/>
          <w:sz w:val="28"/>
          <w:szCs w:val="28"/>
        </w:rPr>
        <w:t>.</w:t>
      </w:r>
    </w:p>
    <w:p w:rsidR="00445CB2" w:rsidRPr="000869CA" w:rsidRDefault="00445CB2" w:rsidP="00C65E99">
      <w:pPr>
        <w:ind w:firstLine="709"/>
        <w:jc w:val="both"/>
      </w:pPr>
      <w:r>
        <w:rPr>
          <w:color w:val="000000"/>
          <w:sz w:val="28"/>
          <w:szCs w:val="28"/>
        </w:rPr>
        <w:t>9</w:t>
      </w:r>
      <w:r w:rsidRPr="00437B8D">
        <w:rPr>
          <w:color w:val="000000"/>
          <w:sz w:val="28"/>
          <w:szCs w:val="28"/>
        </w:rPr>
        <w:t>.2.3</w:t>
      </w:r>
      <w:r>
        <w:rPr>
          <w:color w:val="000000"/>
          <w:sz w:val="28"/>
          <w:szCs w:val="28"/>
        </w:rPr>
        <w:t>4</w:t>
      </w:r>
      <w:r w:rsidRPr="00437B8D">
        <w:rPr>
          <w:color w:val="000000"/>
          <w:sz w:val="28"/>
          <w:szCs w:val="28"/>
        </w:rPr>
        <w:t>.</w:t>
      </w:r>
      <w:r w:rsidRPr="00437B8D">
        <w:rPr>
          <w:sz w:val="28"/>
          <w:szCs w:val="28"/>
          <w:lang w:eastAsia="ru-RU"/>
        </w:rPr>
        <w:t> </w:t>
      </w:r>
      <w:r w:rsidRPr="00437B8D">
        <w:rPr>
          <w:color w:val="000000"/>
          <w:sz w:val="28"/>
          <w:szCs w:val="28"/>
        </w:rPr>
        <w:t>Викидати трупи тварин або захоронювати їх у не відведених для цього місцях.</w:t>
      </w:r>
    </w:p>
    <w:p w:rsidR="00445CB2" w:rsidRPr="001E4495" w:rsidRDefault="00445CB2" w:rsidP="002F3E24">
      <w:pPr>
        <w:ind w:firstLine="709"/>
        <w:jc w:val="both"/>
        <w:rPr>
          <w:sz w:val="28"/>
          <w:szCs w:val="28"/>
        </w:rPr>
      </w:pPr>
      <w:r>
        <w:rPr>
          <w:color w:val="000000"/>
          <w:sz w:val="28"/>
          <w:szCs w:val="28"/>
        </w:rPr>
        <w:t>9</w:t>
      </w:r>
      <w:r w:rsidRPr="0019092F">
        <w:rPr>
          <w:color w:val="000000"/>
          <w:sz w:val="28"/>
          <w:szCs w:val="28"/>
        </w:rPr>
        <w:t>.2.3</w:t>
      </w:r>
      <w:r>
        <w:rPr>
          <w:color w:val="000000"/>
          <w:sz w:val="28"/>
          <w:szCs w:val="28"/>
        </w:rPr>
        <w:t>5</w:t>
      </w:r>
      <w:r w:rsidRPr="0019092F">
        <w:rPr>
          <w:color w:val="000000"/>
          <w:sz w:val="28"/>
          <w:szCs w:val="28"/>
        </w:rPr>
        <w:t>.</w:t>
      </w:r>
      <w:r w:rsidRPr="0019092F">
        <w:rPr>
          <w:sz w:val="28"/>
          <w:szCs w:val="28"/>
          <w:lang w:eastAsia="ru-RU"/>
        </w:rPr>
        <w:t> </w:t>
      </w:r>
      <w:r w:rsidRPr="0019092F">
        <w:rPr>
          <w:color w:val="000000"/>
          <w:sz w:val="28"/>
          <w:szCs w:val="28"/>
        </w:rPr>
        <w:t>Приводити тварин, окрім тварин супроводу – собак-поводирів, у приміщення магазинів, кафе та інших закладі</w:t>
      </w:r>
      <w:r>
        <w:rPr>
          <w:color w:val="000000"/>
          <w:sz w:val="28"/>
          <w:szCs w:val="28"/>
        </w:rPr>
        <w:t>в громадського харчування,</w:t>
      </w:r>
      <w:r w:rsidRPr="0019092F">
        <w:rPr>
          <w:color w:val="000000"/>
          <w:sz w:val="28"/>
          <w:szCs w:val="28"/>
        </w:rPr>
        <w:t xml:space="preserve"> закладів освіти, культури, охорони здоров’я тощо, а також здійснювати будь-яку діяльність із використанням тварин у громадських місцях з метою отримання прибутку або з іншою метою.</w:t>
      </w:r>
    </w:p>
    <w:p w:rsidR="00445CB2" w:rsidRPr="00EB1365" w:rsidRDefault="00445CB2" w:rsidP="00EB1365">
      <w:pPr>
        <w:pStyle w:val="310"/>
        <w:ind w:left="0" w:firstLine="709"/>
        <w:rPr>
          <w:sz w:val="28"/>
          <w:szCs w:val="28"/>
        </w:rPr>
      </w:pPr>
      <w:r>
        <w:rPr>
          <w:color w:val="000000"/>
          <w:sz w:val="28"/>
          <w:szCs w:val="28"/>
        </w:rPr>
        <w:t>9</w:t>
      </w:r>
      <w:r w:rsidRPr="00E55A82">
        <w:rPr>
          <w:color w:val="000000"/>
          <w:sz w:val="28"/>
          <w:szCs w:val="28"/>
        </w:rPr>
        <w:t>.2.</w:t>
      </w:r>
      <w:r>
        <w:rPr>
          <w:color w:val="000000"/>
          <w:sz w:val="28"/>
          <w:szCs w:val="28"/>
        </w:rPr>
        <w:t>36</w:t>
      </w:r>
      <w:r w:rsidRPr="00E55A82">
        <w:rPr>
          <w:color w:val="000000"/>
          <w:sz w:val="28"/>
          <w:szCs w:val="28"/>
        </w:rPr>
        <w:t>.</w:t>
      </w:r>
      <w:r w:rsidRPr="00C07A92">
        <w:rPr>
          <w:sz w:val="28"/>
          <w:szCs w:val="28"/>
          <w:lang w:eastAsia="ru-RU"/>
        </w:rPr>
        <w:t> </w:t>
      </w:r>
      <w:r w:rsidRPr="00E55A82">
        <w:rPr>
          <w:sz w:val="28"/>
          <w:szCs w:val="28"/>
        </w:rPr>
        <w:t>Вчиняти будь-які інші дії, які можуть завдати шкоди об’єктам благоустрою або привести до погіршення благоустрою території.</w:t>
      </w:r>
    </w:p>
    <w:p w:rsidR="00445CB2" w:rsidRPr="005A50AF" w:rsidRDefault="00445CB2" w:rsidP="00F7021D">
      <w:pPr>
        <w:jc w:val="center"/>
        <w:rPr>
          <w:b/>
          <w:sz w:val="28"/>
          <w:szCs w:val="28"/>
        </w:rPr>
      </w:pPr>
      <w:bookmarkStart w:id="118" w:name="o86"/>
      <w:bookmarkStart w:id="119" w:name="o92"/>
      <w:bookmarkStart w:id="120" w:name="o93"/>
      <w:bookmarkEnd w:id="118"/>
      <w:bookmarkEnd w:id="119"/>
      <w:bookmarkEnd w:id="120"/>
      <w:r>
        <w:rPr>
          <w:b/>
          <w:sz w:val="28"/>
          <w:szCs w:val="28"/>
        </w:rPr>
        <w:t>РОЗДІЛ 10</w:t>
      </w:r>
      <w:r w:rsidRPr="005A50AF">
        <w:rPr>
          <w:b/>
          <w:sz w:val="28"/>
          <w:szCs w:val="28"/>
        </w:rPr>
        <w:t>. ПОРЯДОК ЗДІЙСНЕННЯ КОНТРОЛЮ ТА ПРИТЯГНЕННЯ ДО ВІДПОВІДАЛЬНОСТ</w:t>
      </w:r>
      <w:r>
        <w:rPr>
          <w:b/>
          <w:sz w:val="28"/>
          <w:szCs w:val="28"/>
        </w:rPr>
        <w:t>І</w:t>
      </w:r>
      <w:r w:rsidRPr="005A50AF">
        <w:rPr>
          <w:b/>
          <w:sz w:val="28"/>
          <w:szCs w:val="28"/>
        </w:rPr>
        <w:t xml:space="preserve"> ЗА ПОРУШЕННЯ У СФЕРІ БЛАГОУСТРОЮ</w:t>
      </w:r>
    </w:p>
    <w:p w:rsidR="00445CB2" w:rsidRPr="00515E9C" w:rsidRDefault="00445CB2">
      <w:pPr>
        <w:ind w:firstLine="709"/>
        <w:jc w:val="both"/>
        <w:rPr>
          <w:b/>
          <w:sz w:val="28"/>
          <w:szCs w:val="28"/>
        </w:rPr>
      </w:pPr>
    </w:p>
    <w:p w:rsidR="00445CB2" w:rsidRPr="0083792A" w:rsidRDefault="00445CB2">
      <w:pPr>
        <w:ind w:firstLine="709"/>
        <w:jc w:val="both"/>
        <w:rPr>
          <w:sz w:val="28"/>
          <w:szCs w:val="28"/>
        </w:rPr>
      </w:pPr>
      <w:r>
        <w:rPr>
          <w:sz w:val="28"/>
          <w:szCs w:val="28"/>
        </w:rPr>
        <w:t>10</w:t>
      </w:r>
      <w:r w:rsidRPr="0083792A">
        <w:rPr>
          <w:sz w:val="28"/>
          <w:szCs w:val="28"/>
        </w:rPr>
        <w:t>.1.</w:t>
      </w:r>
      <w:r w:rsidRPr="0083792A">
        <w:rPr>
          <w:sz w:val="28"/>
          <w:szCs w:val="28"/>
          <w:lang w:eastAsia="ru-RU"/>
        </w:rPr>
        <w:t> </w:t>
      </w:r>
      <w:r w:rsidRPr="0083792A">
        <w:rPr>
          <w:sz w:val="28"/>
          <w:szCs w:val="28"/>
        </w:rPr>
        <w:t>Контроль у с</w:t>
      </w:r>
      <w:r>
        <w:rPr>
          <w:sz w:val="28"/>
          <w:szCs w:val="28"/>
        </w:rPr>
        <w:t>фері благоустрою селища та сіл</w:t>
      </w:r>
      <w:r w:rsidRPr="0083792A">
        <w:rPr>
          <w:sz w:val="28"/>
          <w:szCs w:val="28"/>
        </w:rPr>
        <w:t xml:space="preserve"> зд</w:t>
      </w:r>
      <w:r>
        <w:rPr>
          <w:sz w:val="28"/>
          <w:szCs w:val="28"/>
        </w:rPr>
        <w:t>ійснюється Борівською селищною радою та її виконавчим комітетом, органом національної поліції</w:t>
      </w:r>
      <w:r w:rsidRPr="0083792A">
        <w:rPr>
          <w:sz w:val="28"/>
          <w:szCs w:val="28"/>
        </w:rPr>
        <w:t>.</w:t>
      </w:r>
    </w:p>
    <w:p w:rsidR="00445CB2" w:rsidRPr="0083792A" w:rsidRDefault="00445CB2">
      <w:pPr>
        <w:pStyle w:val="HTMLPreformatted"/>
        <w:shd w:val="clear" w:color="auto" w:fill="FFFFFF"/>
        <w:ind w:firstLine="709"/>
        <w:jc w:val="both"/>
        <w:textAlignment w:val="baseline"/>
        <w:rPr>
          <w:rFonts w:ascii="Times New Roman" w:hAnsi="Times New Roman" w:cs="Times New Roman"/>
          <w:sz w:val="28"/>
          <w:szCs w:val="28"/>
        </w:rPr>
      </w:pPr>
      <w:r>
        <w:rPr>
          <w:rFonts w:ascii="Times New Roman" w:hAnsi="Times New Roman" w:cs="Times New Roman"/>
          <w:color w:val="000000"/>
          <w:sz w:val="28"/>
          <w:szCs w:val="28"/>
        </w:rPr>
        <w:t>10</w:t>
      </w:r>
      <w:r w:rsidRPr="0083792A">
        <w:rPr>
          <w:rFonts w:ascii="Times New Roman" w:hAnsi="Times New Roman" w:cs="Times New Roman"/>
          <w:color w:val="000000"/>
          <w:sz w:val="28"/>
          <w:szCs w:val="28"/>
        </w:rPr>
        <w:t>.2.</w:t>
      </w:r>
      <w:r w:rsidRPr="0083792A">
        <w:rPr>
          <w:rFonts w:ascii="Times New Roman" w:hAnsi="Times New Roman" w:cs="Times New Roman"/>
          <w:sz w:val="28"/>
          <w:szCs w:val="28"/>
          <w:lang w:eastAsia="ru-RU"/>
        </w:rPr>
        <w:t> </w:t>
      </w:r>
      <w:r w:rsidRPr="0083792A">
        <w:rPr>
          <w:rFonts w:ascii="Times New Roman" w:hAnsi="Times New Roman" w:cs="Times New Roman"/>
          <w:color w:val="000000"/>
          <w:sz w:val="28"/>
          <w:szCs w:val="28"/>
        </w:rPr>
        <w:t>Контроль за ст</w:t>
      </w:r>
      <w:r>
        <w:rPr>
          <w:rFonts w:ascii="Times New Roman" w:hAnsi="Times New Roman" w:cs="Times New Roman"/>
          <w:color w:val="000000"/>
          <w:sz w:val="28"/>
          <w:szCs w:val="28"/>
        </w:rPr>
        <w:t xml:space="preserve">аном благоустрою територій селища та сіл Борівської </w:t>
      </w:r>
      <w:r w:rsidRPr="000632E8">
        <w:rPr>
          <w:rFonts w:ascii="Times New Roman" w:hAnsi="Times New Roman" w:cs="Times New Roman"/>
          <w:sz w:val="28"/>
          <w:szCs w:val="28"/>
        </w:rPr>
        <w:t>територіальної громади</w:t>
      </w:r>
      <w:r>
        <w:rPr>
          <w:rFonts w:ascii="Times New Roman" w:hAnsi="Times New Roman" w:cs="Times New Roman"/>
          <w:sz w:val="28"/>
          <w:szCs w:val="28"/>
        </w:rPr>
        <w:t xml:space="preserve"> </w:t>
      </w:r>
      <w:r w:rsidRPr="0083792A">
        <w:rPr>
          <w:rFonts w:ascii="Times New Roman" w:hAnsi="Times New Roman" w:cs="Times New Roman"/>
          <w:color w:val="000000"/>
          <w:sz w:val="28"/>
          <w:szCs w:val="28"/>
        </w:rPr>
        <w:t>здійснюється шляхом:</w:t>
      </w:r>
      <w:bookmarkStart w:id="121" w:name="o379"/>
      <w:bookmarkEnd w:id="121"/>
    </w:p>
    <w:p w:rsidR="00445CB2" w:rsidRPr="0083792A" w:rsidRDefault="00445CB2">
      <w:pPr>
        <w:pStyle w:val="HTMLPreformatted"/>
        <w:shd w:val="clear" w:color="auto" w:fill="FFFFFF"/>
        <w:ind w:firstLine="709"/>
        <w:jc w:val="both"/>
        <w:textAlignment w:val="baseline"/>
        <w:rPr>
          <w:rFonts w:ascii="Times New Roman" w:hAnsi="Times New Roman" w:cs="Times New Roman"/>
          <w:sz w:val="28"/>
          <w:szCs w:val="28"/>
        </w:rPr>
      </w:pPr>
      <w:r>
        <w:rPr>
          <w:rFonts w:ascii="Times New Roman" w:hAnsi="Times New Roman" w:cs="Times New Roman"/>
          <w:color w:val="000000"/>
          <w:sz w:val="28"/>
          <w:szCs w:val="28"/>
        </w:rPr>
        <w:t>10</w:t>
      </w:r>
      <w:r w:rsidRPr="0083792A">
        <w:rPr>
          <w:rFonts w:ascii="Times New Roman" w:hAnsi="Times New Roman" w:cs="Times New Roman"/>
          <w:color w:val="000000"/>
          <w:sz w:val="28"/>
          <w:szCs w:val="28"/>
        </w:rPr>
        <w:t>.2.1.</w:t>
      </w:r>
      <w:r w:rsidRPr="0083792A">
        <w:rPr>
          <w:rFonts w:ascii="Times New Roman" w:hAnsi="Times New Roman" w:cs="Times New Roman"/>
          <w:sz w:val="28"/>
          <w:szCs w:val="28"/>
          <w:lang w:eastAsia="ru-RU"/>
        </w:rPr>
        <w:t> </w:t>
      </w:r>
      <w:r w:rsidRPr="0083792A">
        <w:rPr>
          <w:rFonts w:ascii="Times New Roman" w:hAnsi="Times New Roman" w:cs="Times New Roman"/>
          <w:color w:val="000000"/>
          <w:sz w:val="28"/>
          <w:szCs w:val="28"/>
        </w:rPr>
        <w:t>Проведення перевірок території</w:t>
      </w:r>
      <w:r>
        <w:rPr>
          <w:rFonts w:ascii="Times New Roman" w:hAnsi="Times New Roman" w:cs="Times New Roman"/>
          <w:sz w:val="28"/>
          <w:szCs w:val="28"/>
        </w:rPr>
        <w:t xml:space="preserve"> органом з контролю у сфері благоустрою.</w:t>
      </w:r>
    </w:p>
    <w:p w:rsidR="00445CB2" w:rsidRPr="0083792A" w:rsidRDefault="00445CB2">
      <w:pPr>
        <w:pStyle w:val="HTMLPreformatted"/>
        <w:shd w:val="clear" w:color="auto" w:fill="FFFFFF"/>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10</w:t>
      </w:r>
      <w:r w:rsidRPr="0083792A">
        <w:rPr>
          <w:rFonts w:ascii="Times New Roman" w:hAnsi="Times New Roman" w:cs="Times New Roman"/>
          <w:sz w:val="28"/>
          <w:szCs w:val="28"/>
        </w:rPr>
        <w:t>.2.2.</w:t>
      </w:r>
      <w:r w:rsidRPr="0083792A">
        <w:rPr>
          <w:rFonts w:ascii="Times New Roman" w:hAnsi="Times New Roman" w:cs="Times New Roman"/>
          <w:sz w:val="28"/>
          <w:szCs w:val="28"/>
          <w:lang w:eastAsia="ru-RU"/>
        </w:rPr>
        <w:t> </w:t>
      </w:r>
      <w:r w:rsidRPr="0083792A">
        <w:rPr>
          <w:rFonts w:ascii="Times New Roman" w:hAnsi="Times New Roman" w:cs="Times New Roman"/>
          <w:sz w:val="28"/>
          <w:szCs w:val="28"/>
        </w:rPr>
        <w:t>Р</w:t>
      </w:r>
      <w:r w:rsidRPr="0083792A">
        <w:rPr>
          <w:rFonts w:ascii="Times New Roman" w:hAnsi="Times New Roman" w:cs="Times New Roman"/>
          <w:color w:val="000000"/>
          <w:sz w:val="28"/>
          <w:szCs w:val="28"/>
        </w:rPr>
        <w:t>озгляду звернень підприємств, установ, організацій та громадян</w:t>
      </w:r>
      <w:bookmarkStart w:id="122" w:name="o381"/>
      <w:bookmarkEnd w:id="122"/>
      <w:r w:rsidRPr="0083792A">
        <w:rPr>
          <w:rFonts w:ascii="Times New Roman" w:hAnsi="Times New Roman" w:cs="Times New Roman"/>
          <w:color w:val="000000"/>
          <w:sz w:val="28"/>
          <w:szCs w:val="28"/>
        </w:rPr>
        <w:t>.</w:t>
      </w:r>
    </w:p>
    <w:p w:rsidR="00445CB2" w:rsidRPr="0083792A" w:rsidRDefault="00445CB2">
      <w:pPr>
        <w:pStyle w:val="HTMLPreformatted"/>
        <w:shd w:val="clear" w:color="auto" w:fill="FFFFFF"/>
        <w:ind w:firstLine="709"/>
        <w:jc w:val="both"/>
        <w:textAlignment w:val="baseline"/>
        <w:rPr>
          <w:rFonts w:ascii="Times New Roman" w:hAnsi="Times New Roman" w:cs="Times New Roman"/>
          <w:sz w:val="28"/>
          <w:szCs w:val="28"/>
        </w:rPr>
      </w:pPr>
      <w:r>
        <w:rPr>
          <w:rFonts w:ascii="Times New Roman" w:hAnsi="Times New Roman" w:cs="Times New Roman"/>
          <w:color w:val="000000"/>
          <w:sz w:val="28"/>
          <w:szCs w:val="28"/>
        </w:rPr>
        <w:t>10</w:t>
      </w:r>
      <w:r w:rsidRPr="0083792A">
        <w:rPr>
          <w:rFonts w:ascii="Times New Roman" w:hAnsi="Times New Roman" w:cs="Times New Roman"/>
          <w:color w:val="000000"/>
          <w:sz w:val="28"/>
          <w:szCs w:val="28"/>
        </w:rPr>
        <w:t>.2.3.</w:t>
      </w:r>
      <w:r w:rsidRPr="0083792A">
        <w:rPr>
          <w:rFonts w:ascii="Times New Roman" w:hAnsi="Times New Roman" w:cs="Times New Roman"/>
          <w:sz w:val="28"/>
          <w:szCs w:val="28"/>
          <w:lang w:eastAsia="ru-RU"/>
        </w:rPr>
        <w:t> </w:t>
      </w:r>
      <w:r>
        <w:rPr>
          <w:rFonts w:ascii="Times New Roman" w:hAnsi="Times New Roman" w:cs="Times New Roman"/>
          <w:color w:val="000000"/>
          <w:sz w:val="28"/>
          <w:szCs w:val="28"/>
        </w:rPr>
        <w:t>В</w:t>
      </w:r>
      <w:r w:rsidRPr="0083792A">
        <w:rPr>
          <w:rFonts w:ascii="Times New Roman" w:hAnsi="Times New Roman" w:cs="Times New Roman"/>
          <w:color w:val="000000"/>
          <w:sz w:val="28"/>
          <w:szCs w:val="28"/>
        </w:rPr>
        <w:t xml:space="preserve">несення відповідних пропозицій </w:t>
      </w:r>
      <w:r>
        <w:rPr>
          <w:rFonts w:ascii="Times New Roman" w:hAnsi="Times New Roman" w:cs="Times New Roman"/>
          <w:color w:val="000000"/>
          <w:sz w:val="28"/>
          <w:szCs w:val="28"/>
        </w:rPr>
        <w:t>на розгляд Борівської селищної ради та її виконавчого комітету</w:t>
      </w:r>
      <w:r w:rsidRPr="0083792A">
        <w:rPr>
          <w:rFonts w:ascii="Times New Roman" w:hAnsi="Times New Roman" w:cs="Times New Roman"/>
          <w:color w:val="000000"/>
          <w:sz w:val="28"/>
          <w:szCs w:val="28"/>
        </w:rPr>
        <w:t>, підприємств, установ, організацій</w:t>
      </w:r>
      <w:r>
        <w:rPr>
          <w:rFonts w:ascii="Times New Roman" w:hAnsi="Times New Roman" w:cs="Times New Roman"/>
          <w:color w:val="000000"/>
          <w:sz w:val="28"/>
          <w:szCs w:val="28"/>
        </w:rPr>
        <w:t>, мешканців населених пунктів та гостей громади.</w:t>
      </w:r>
      <w:bookmarkStart w:id="123" w:name="o382"/>
      <w:bookmarkEnd w:id="123"/>
    </w:p>
    <w:p w:rsidR="00445CB2" w:rsidRPr="0083792A" w:rsidRDefault="00445CB2">
      <w:pPr>
        <w:pStyle w:val="HTMLPreformatted"/>
        <w:shd w:val="clear" w:color="auto" w:fill="FFFFFF"/>
        <w:ind w:firstLine="709"/>
        <w:jc w:val="both"/>
        <w:textAlignment w:val="baseline"/>
        <w:rPr>
          <w:rFonts w:ascii="Times New Roman" w:hAnsi="Times New Roman" w:cs="Times New Roman"/>
          <w:sz w:val="28"/>
          <w:szCs w:val="28"/>
        </w:rPr>
      </w:pPr>
      <w:r>
        <w:rPr>
          <w:rFonts w:ascii="Times New Roman" w:hAnsi="Times New Roman" w:cs="Times New Roman"/>
          <w:color w:val="000000"/>
          <w:sz w:val="28"/>
          <w:szCs w:val="28"/>
        </w:rPr>
        <w:t>10</w:t>
      </w:r>
      <w:r w:rsidRPr="0083792A">
        <w:rPr>
          <w:rFonts w:ascii="Times New Roman" w:hAnsi="Times New Roman" w:cs="Times New Roman"/>
          <w:color w:val="000000"/>
          <w:sz w:val="28"/>
          <w:szCs w:val="28"/>
        </w:rPr>
        <w:t>.2.4.</w:t>
      </w:r>
      <w:r w:rsidRPr="0083792A">
        <w:rPr>
          <w:rFonts w:ascii="Times New Roman" w:hAnsi="Times New Roman" w:cs="Times New Roman"/>
          <w:sz w:val="28"/>
          <w:szCs w:val="28"/>
          <w:lang w:eastAsia="ru-RU"/>
        </w:rPr>
        <w:t> </w:t>
      </w:r>
      <w:r w:rsidRPr="0083792A">
        <w:rPr>
          <w:rFonts w:ascii="Times New Roman" w:hAnsi="Times New Roman" w:cs="Times New Roman"/>
          <w:color w:val="000000"/>
          <w:sz w:val="28"/>
          <w:szCs w:val="28"/>
        </w:rPr>
        <w:t>Подання позовів до суду про відшкодування шкоди, завданої об</w:t>
      </w:r>
      <w:r w:rsidRPr="0083792A">
        <w:rPr>
          <w:rFonts w:ascii="Times New Roman" w:hAnsi="Times New Roman" w:cs="Times New Roman"/>
          <w:sz w:val="28"/>
          <w:szCs w:val="28"/>
        </w:rPr>
        <w:t>’</w:t>
      </w:r>
      <w:r w:rsidRPr="0083792A">
        <w:rPr>
          <w:rFonts w:ascii="Times New Roman" w:hAnsi="Times New Roman" w:cs="Times New Roman"/>
          <w:color w:val="000000"/>
          <w:sz w:val="28"/>
          <w:szCs w:val="28"/>
        </w:rPr>
        <w:t xml:space="preserve">єктам благоустрою внаслідок порушення чинного законодавства України з питань благоустрою населених пунктів, цих </w:t>
      </w:r>
      <w:r w:rsidRPr="0083792A">
        <w:rPr>
          <w:rFonts w:ascii="Times New Roman" w:hAnsi="Times New Roman" w:cs="Times New Roman"/>
          <w:sz w:val="28"/>
          <w:szCs w:val="28"/>
        </w:rPr>
        <w:t>Правил</w:t>
      </w:r>
      <w:r w:rsidRPr="0083792A">
        <w:rPr>
          <w:rFonts w:ascii="Times New Roman" w:hAnsi="Times New Roman" w:cs="Times New Roman"/>
          <w:sz w:val="28"/>
          <w:szCs w:val="28"/>
          <w:lang w:eastAsia="ru-RU"/>
        </w:rPr>
        <w:t xml:space="preserve"> благоустрою</w:t>
      </w:r>
      <w:r w:rsidRPr="0083792A">
        <w:rPr>
          <w:rFonts w:ascii="Times New Roman" w:hAnsi="Times New Roman" w:cs="Times New Roman"/>
          <w:color w:val="000000"/>
          <w:sz w:val="28"/>
          <w:szCs w:val="28"/>
        </w:rPr>
        <w:t>.</w:t>
      </w:r>
    </w:p>
    <w:p w:rsidR="00445CB2" w:rsidRDefault="00445CB2" w:rsidP="00F7021D">
      <w:pPr>
        <w:pStyle w:val="HTMLPreformatted"/>
        <w:shd w:val="clear" w:color="auto" w:fill="FFFFFF"/>
        <w:textAlignment w:val="baseline"/>
        <w:rPr>
          <w:rFonts w:ascii="Times New Roman" w:hAnsi="Times New Roman" w:cs="Times New Roman"/>
          <w:i/>
          <w:sz w:val="32"/>
          <w:szCs w:val="32"/>
        </w:rPr>
      </w:pPr>
    </w:p>
    <w:p w:rsidR="00445CB2" w:rsidRPr="00A77CFC" w:rsidRDefault="00445CB2" w:rsidP="00F7021D">
      <w:pPr>
        <w:pStyle w:val="HTMLPreformatted"/>
        <w:shd w:val="clear" w:color="auto" w:fill="FFFFFF"/>
        <w:jc w:val="center"/>
        <w:textAlignment w:val="baseline"/>
        <w:rPr>
          <w:rFonts w:ascii="Times New Roman" w:hAnsi="Times New Roman" w:cs="Times New Roman"/>
          <w:b/>
          <w:i/>
          <w:sz w:val="28"/>
          <w:szCs w:val="28"/>
        </w:rPr>
      </w:pPr>
      <w:r w:rsidRPr="00A77CFC">
        <w:rPr>
          <w:rFonts w:ascii="Times New Roman" w:hAnsi="Times New Roman" w:cs="Times New Roman"/>
          <w:b/>
          <w:i/>
          <w:sz w:val="28"/>
          <w:szCs w:val="28"/>
        </w:rPr>
        <w:t>Повноваження та обов’язки посадових осіб при виявленні порушення</w:t>
      </w:r>
    </w:p>
    <w:p w:rsidR="00445CB2" w:rsidRPr="00F7021D" w:rsidRDefault="00445CB2" w:rsidP="00F7021D">
      <w:pPr>
        <w:pStyle w:val="HTMLPreformatted"/>
        <w:shd w:val="clear" w:color="auto" w:fill="FFFFFF"/>
        <w:jc w:val="center"/>
        <w:textAlignment w:val="baseline"/>
        <w:rPr>
          <w:rFonts w:ascii="Times New Roman" w:hAnsi="Times New Roman" w:cs="Times New Roman"/>
          <w:b/>
          <w:i/>
          <w:sz w:val="28"/>
          <w:szCs w:val="28"/>
        </w:rPr>
      </w:pPr>
      <w:r w:rsidRPr="00A77CFC">
        <w:rPr>
          <w:rFonts w:ascii="Times New Roman" w:hAnsi="Times New Roman" w:cs="Times New Roman"/>
          <w:b/>
          <w:i/>
          <w:sz w:val="28"/>
          <w:szCs w:val="28"/>
        </w:rPr>
        <w:t xml:space="preserve">Правил </w:t>
      </w:r>
      <w:r w:rsidRPr="00A77CFC">
        <w:rPr>
          <w:rFonts w:ascii="Times New Roman" w:hAnsi="Times New Roman" w:cs="Times New Roman"/>
          <w:b/>
          <w:i/>
          <w:sz w:val="28"/>
          <w:szCs w:val="28"/>
          <w:lang w:eastAsia="ru-RU"/>
        </w:rPr>
        <w:t>благоустрою</w:t>
      </w:r>
    </w:p>
    <w:p w:rsidR="00445CB2" w:rsidRPr="0083792A" w:rsidRDefault="00445CB2">
      <w:pPr>
        <w:pStyle w:val="BodyText"/>
        <w:spacing w:after="0"/>
        <w:ind w:firstLine="709"/>
        <w:jc w:val="both"/>
        <w:rPr>
          <w:szCs w:val="28"/>
        </w:rPr>
      </w:pPr>
      <w:bookmarkStart w:id="124" w:name="1114"/>
      <w:bookmarkStart w:id="125" w:name="1115"/>
      <w:bookmarkStart w:id="126" w:name="1116"/>
      <w:bookmarkStart w:id="127" w:name="1117"/>
      <w:bookmarkEnd w:id="124"/>
      <w:bookmarkEnd w:id="125"/>
      <w:bookmarkEnd w:id="126"/>
      <w:bookmarkEnd w:id="127"/>
      <w:r>
        <w:rPr>
          <w:color w:val="000000"/>
          <w:szCs w:val="28"/>
        </w:rPr>
        <w:t>10.3</w:t>
      </w:r>
      <w:r w:rsidRPr="0083792A">
        <w:rPr>
          <w:color w:val="000000"/>
          <w:szCs w:val="28"/>
        </w:rPr>
        <w:t>.</w:t>
      </w:r>
      <w:bookmarkStart w:id="128" w:name="1118"/>
      <w:bookmarkEnd w:id="128"/>
      <w:r w:rsidRPr="0083792A">
        <w:rPr>
          <w:szCs w:val="28"/>
          <w:lang w:eastAsia="ru-RU"/>
        </w:rPr>
        <w:t> </w:t>
      </w:r>
      <w:r w:rsidRPr="0083792A">
        <w:rPr>
          <w:szCs w:val="28"/>
        </w:rPr>
        <w:t>Протоколи про адміністративні правопорушення, відповідно до чинного законодавства України, складають:</w:t>
      </w:r>
    </w:p>
    <w:p w:rsidR="00445CB2" w:rsidRPr="0083792A" w:rsidRDefault="00445CB2">
      <w:pPr>
        <w:pStyle w:val="BodyText"/>
        <w:spacing w:after="0"/>
        <w:ind w:firstLine="709"/>
        <w:jc w:val="both"/>
        <w:rPr>
          <w:szCs w:val="28"/>
        </w:rPr>
      </w:pPr>
      <w:r>
        <w:rPr>
          <w:szCs w:val="28"/>
        </w:rPr>
        <w:t>10.3</w:t>
      </w:r>
      <w:r w:rsidRPr="0083792A">
        <w:rPr>
          <w:szCs w:val="28"/>
        </w:rPr>
        <w:t>.1.</w:t>
      </w:r>
      <w:r w:rsidRPr="0083792A">
        <w:rPr>
          <w:szCs w:val="28"/>
          <w:lang w:eastAsia="ru-RU"/>
        </w:rPr>
        <w:t> </w:t>
      </w:r>
      <w:r w:rsidRPr="0083792A">
        <w:rPr>
          <w:szCs w:val="28"/>
        </w:rPr>
        <w:t>Уповноважені на це посадові особи</w:t>
      </w:r>
      <w:bookmarkStart w:id="129" w:name="n369"/>
      <w:bookmarkEnd w:id="129"/>
      <w:r>
        <w:rPr>
          <w:szCs w:val="28"/>
        </w:rPr>
        <w:t xml:space="preserve"> </w:t>
      </w:r>
      <w:r w:rsidRPr="0083792A">
        <w:rPr>
          <w:szCs w:val="28"/>
        </w:rPr>
        <w:t>територіального органу Національної поліції України.</w:t>
      </w:r>
    </w:p>
    <w:p w:rsidR="00445CB2" w:rsidRPr="0083792A" w:rsidRDefault="00445CB2">
      <w:pPr>
        <w:pStyle w:val="BodyText"/>
        <w:spacing w:after="0"/>
        <w:ind w:firstLine="709"/>
        <w:jc w:val="both"/>
        <w:rPr>
          <w:szCs w:val="28"/>
        </w:rPr>
      </w:pPr>
      <w:r>
        <w:rPr>
          <w:szCs w:val="28"/>
        </w:rPr>
        <w:t>10.3</w:t>
      </w:r>
      <w:r w:rsidRPr="0083792A">
        <w:rPr>
          <w:szCs w:val="28"/>
        </w:rPr>
        <w:t>.2.</w:t>
      </w:r>
      <w:r w:rsidRPr="0083792A">
        <w:rPr>
          <w:szCs w:val="28"/>
          <w:lang w:eastAsia="ru-RU"/>
        </w:rPr>
        <w:t> </w:t>
      </w:r>
      <w:r w:rsidRPr="0083792A">
        <w:rPr>
          <w:szCs w:val="28"/>
        </w:rPr>
        <w:t>П</w:t>
      </w:r>
      <w:r w:rsidRPr="0083792A">
        <w:rPr>
          <w:szCs w:val="28"/>
          <w:shd w:val="clear" w:color="auto" w:fill="FFFFFF"/>
        </w:rPr>
        <w:t>осадові особи, уповноважені на це виконавчим</w:t>
      </w:r>
      <w:r>
        <w:rPr>
          <w:szCs w:val="28"/>
          <w:shd w:val="clear" w:color="auto" w:fill="FFFFFF"/>
        </w:rPr>
        <w:t xml:space="preserve"> комітетом Борівської селищної ради</w:t>
      </w:r>
      <w:r w:rsidRPr="0083792A">
        <w:rPr>
          <w:szCs w:val="28"/>
          <w:shd w:val="clear" w:color="auto" w:fill="FFFFFF"/>
        </w:rPr>
        <w:t>.</w:t>
      </w:r>
    </w:p>
    <w:p w:rsidR="00445CB2" w:rsidRPr="00CC0FDA" w:rsidRDefault="00445CB2" w:rsidP="00CC0FDA">
      <w:pPr>
        <w:pStyle w:val="BodyText"/>
        <w:spacing w:after="0"/>
        <w:ind w:firstLine="709"/>
        <w:jc w:val="both"/>
        <w:rPr>
          <w:szCs w:val="28"/>
        </w:rPr>
      </w:pPr>
      <w:r>
        <w:rPr>
          <w:szCs w:val="28"/>
          <w:highlight w:val="white"/>
        </w:rPr>
        <w:t>10.3</w:t>
      </w:r>
      <w:r w:rsidRPr="0083792A">
        <w:rPr>
          <w:szCs w:val="28"/>
          <w:highlight w:val="white"/>
        </w:rPr>
        <w:t>.3.</w:t>
      </w:r>
      <w:r w:rsidRPr="0083792A">
        <w:rPr>
          <w:szCs w:val="28"/>
          <w:lang w:eastAsia="ru-RU"/>
        </w:rPr>
        <w:t> </w:t>
      </w:r>
      <w:r w:rsidRPr="0083792A">
        <w:rPr>
          <w:szCs w:val="28"/>
          <w:highlight w:val="white"/>
        </w:rPr>
        <w:t>Інші особи у випадках, визначених чинним законодавством України.</w:t>
      </w:r>
    </w:p>
    <w:p w:rsidR="00445CB2" w:rsidRPr="00A77CFC" w:rsidRDefault="00445CB2" w:rsidP="00F7021D">
      <w:pPr>
        <w:pStyle w:val="HTMLPreformatted"/>
        <w:jc w:val="center"/>
        <w:rPr>
          <w:rFonts w:ascii="Times New Roman" w:hAnsi="Times New Roman" w:cs="Times New Roman"/>
          <w:b/>
          <w:sz w:val="28"/>
          <w:szCs w:val="28"/>
        </w:rPr>
      </w:pPr>
      <w:r w:rsidRPr="00A77CFC">
        <w:rPr>
          <w:rFonts w:ascii="Times New Roman" w:hAnsi="Times New Roman" w:cs="Times New Roman"/>
          <w:b/>
          <w:i/>
          <w:color w:val="000000"/>
          <w:sz w:val="28"/>
          <w:szCs w:val="28"/>
        </w:rPr>
        <w:t xml:space="preserve">Відповідальність за порушення Правил </w:t>
      </w:r>
      <w:r w:rsidRPr="00A77CFC">
        <w:rPr>
          <w:rFonts w:ascii="Times New Roman" w:hAnsi="Times New Roman" w:cs="Times New Roman"/>
          <w:b/>
          <w:i/>
          <w:sz w:val="28"/>
          <w:szCs w:val="28"/>
          <w:lang w:eastAsia="ru-RU"/>
        </w:rPr>
        <w:t>благоустрою</w:t>
      </w:r>
    </w:p>
    <w:p w:rsidR="00445CB2" w:rsidRPr="0083792A" w:rsidRDefault="00445CB2">
      <w:pPr>
        <w:pStyle w:val="BodyText"/>
        <w:spacing w:after="0"/>
        <w:ind w:firstLine="709"/>
        <w:jc w:val="both"/>
        <w:rPr>
          <w:szCs w:val="28"/>
        </w:rPr>
      </w:pPr>
      <w:r>
        <w:rPr>
          <w:szCs w:val="28"/>
        </w:rPr>
        <w:t>10.4</w:t>
      </w:r>
      <w:r w:rsidRPr="0083792A">
        <w:rPr>
          <w:szCs w:val="28"/>
        </w:rPr>
        <w:t>.</w:t>
      </w:r>
      <w:r w:rsidRPr="0083792A">
        <w:rPr>
          <w:szCs w:val="28"/>
          <w:lang w:eastAsia="ru-RU"/>
        </w:rPr>
        <w:t> </w:t>
      </w:r>
      <w:r w:rsidRPr="0083792A">
        <w:rPr>
          <w:szCs w:val="28"/>
        </w:rPr>
        <w:t>Поруше</w:t>
      </w:r>
      <w:r>
        <w:rPr>
          <w:szCs w:val="28"/>
        </w:rPr>
        <w:t>ння Правил благоустрою</w:t>
      </w:r>
      <w:r w:rsidRPr="0083792A">
        <w:rPr>
          <w:szCs w:val="28"/>
        </w:rPr>
        <w:t xml:space="preserve"> тягне за собою адміністративну відповідальність, передбачену чинним законодавством України.</w:t>
      </w:r>
    </w:p>
    <w:p w:rsidR="00445CB2" w:rsidRPr="0083792A" w:rsidRDefault="00445CB2">
      <w:pPr>
        <w:pStyle w:val="NormalWeb"/>
        <w:spacing w:before="0" w:after="0"/>
        <w:ind w:firstLine="708"/>
        <w:jc w:val="both"/>
        <w:rPr>
          <w:sz w:val="28"/>
          <w:szCs w:val="28"/>
        </w:rPr>
      </w:pPr>
      <w:r>
        <w:rPr>
          <w:sz w:val="28"/>
          <w:szCs w:val="28"/>
        </w:rPr>
        <w:t>10.5</w:t>
      </w:r>
      <w:r w:rsidRPr="0083792A">
        <w:rPr>
          <w:sz w:val="28"/>
          <w:szCs w:val="28"/>
        </w:rPr>
        <w:t>.</w:t>
      </w:r>
      <w:r w:rsidRPr="0083792A">
        <w:rPr>
          <w:sz w:val="28"/>
          <w:szCs w:val="28"/>
          <w:lang w:eastAsia="ru-RU"/>
        </w:rPr>
        <w:t> </w:t>
      </w:r>
      <w:r w:rsidRPr="0083792A">
        <w:rPr>
          <w:sz w:val="28"/>
          <w:szCs w:val="28"/>
        </w:rPr>
        <w:t xml:space="preserve">Збитки, завдані об’єкту благоустрою в результаті порушення </w:t>
      </w:r>
      <w:r>
        <w:rPr>
          <w:sz w:val="28"/>
          <w:szCs w:val="28"/>
        </w:rPr>
        <w:t>Правил благоустрою</w:t>
      </w:r>
      <w:r w:rsidRPr="0083792A">
        <w:rPr>
          <w:sz w:val="28"/>
          <w:szCs w:val="28"/>
        </w:rPr>
        <w:t xml:space="preserve"> підлягають повному відшкодуванню в установленому порядку.</w:t>
      </w:r>
    </w:p>
    <w:p w:rsidR="00445CB2" w:rsidRDefault="00445CB2" w:rsidP="00CC0FDA">
      <w:pPr>
        <w:pStyle w:val="NormalWeb"/>
        <w:spacing w:before="0" w:after="0"/>
        <w:ind w:firstLine="708"/>
        <w:jc w:val="both"/>
        <w:rPr>
          <w:color w:val="000000"/>
          <w:sz w:val="28"/>
          <w:szCs w:val="28"/>
        </w:rPr>
      </w:pPr>
      <w:r>
        <w:rPr>
          <w:color w:val="000000"/>
          <w:sz w:val="28"/>
          <w:szCs w:val="28"/>
        </w:rPr>
        <w:t>10.6</w:t>
      </w:r>
      <w:r w:rsidRPr="0083792A">
        <w:rPr>
          <w:color w:val="000000"/>
          <w:sz w:val="28"/>
          <w:szCs w:val="28"/>
        </w:rPr>
        <w:t>.</w:t>
      </w:r>
      <w:r w:rsidRPr="0083792A">
        <w:rPr>
          <w:sz w:val="28"/>
          <w:szCs w:val="28"/>
          <w:lang w:eastAsia="ru-RU"/>
        </w:rPr>
        <w:t> </w:t>
      </w:r>
      <w:r w:rsidRPr="0083792A">
        <w:rPr>
          <w:color w:val="000000"/>
          <w:sz w:val="28"/>
          <w:szCs w:val="28"/>
        </w:rPr>
        <w:t>Відшкодування шкоди, заподіяної об’єктам благоустрою, проводиться на основі економічно обґрунтованих розрахунків згідно з чинним законодавством України.</w:t>
      </w:r>
    </w:p>
    <w:p w:rsidR="00445CB2" w:rsidRPr="00A73D92" w:rsidRDefault="00445CB2" w:rsidP="00F7021D">
      <w:pPr>
        <w:shd w:val="clear" w:color="auto" w:fill="FFFFFF"/>
        <w:tabs>
          <w:tab w:val="left" w:pos="709"/>
        </w:tabs>
        <w:jc w:val="center"/>
        <w:rPr>
          <w:color w:val="000000"/>
          <w:lang w:eastAsia="uk-UA"/>
        </w:rPr>
      </w:pPr>
      <w:r>
        <w:rPr>
          <w:b/>
          <w:bCs/>
          <w:color w:val="000000"/>
          <w:sz w:val="28"/>
          <w:lang w:eastAsia="uk-UA"/>
        </w:rPr>
        <w:t>РОЗДІЛ 11. </w:t>
      </w:r>
      <w:r w:rsidRPr="00A73D92">
        <w:rPr>
          <w:b/>
          <w:bCs/>
          <w:color w:val="000000"/>
          <w:sz w:val="28"/>
          <w:lang w:eastAsia="uk-UA"/>
        </w:rPr>
        <w:t>В</w:t>
      </w:r>
      <w:r>
        <w:rPr>
          <w:b/>
          <w:bCs/>
          <w:color w:val="000000"/>
          <w:sz w:val="28"/>
          <w:lang w:eastAsia="uk-UA"/>
        </w:rPr>
        <w:t>ИМОГИ ДО ЗДІЙСНЕННЯ БЛАГОУСТРОЮ ТА УТРИМАННЯ ПРИБУДИНКОВОЇ ТЕРИТОРІЇ</w:t>
      </w:r>
    </w:p>
    <w:p w:rsidR="00445CB2" w:rsidRPr="00506753" w:rsidRDefault="00445CB2" w:rsidP="00F7021D">
      <w:pPr>
        <w:shd w:val="clear" w:color="auto" w:fill="FFFFFF"/>
        <w:tabs>
          <w:tab w:val="left" w:pos="426"/>
          <w:tab w:val="left" w:pos="709"/>
        </w:tabs>
        <w:ind w:firstLine="709"/>
        <w:jc w:val="both"/>
        <w:rPr>
          <w:color w:val="000000"/>
          <w:sz w:val="28"/>
          <w:szCs w:val="28"/>
          <w:lang w:eastAsia="uk-UA"/>
        </w:rPr>
      </w:pPr>
      <w:bookmarkStart w:id="130" w:name="n196"/>
      <w:bookmarkEnd w:id="130"/>
      <w:r>
        <w:rPr>
          <w:color w:val="000000"/>
          <w:sz w:val="28"/>
          <w:szCs w:val="28"/>
          <w:lang w:eastAsia="uk-UA"/>
        </w:rPr>
        <w:t>11.</w:t>
      </w:r>
      <w:r w:rsidRPr="00506753">
        <w:rPr>
          <w:color w:val="000000"/>
          <w:sz w:val="28"/>
          <w:szCs w:val="28"/>
          <w:lang w:eastAsia="uk-UA"/>
        </w:rPr>
        <w:t>1.</w:t>
      </w:r>
      <w:r>
        <w:rPr>
          <w:color w:val="000000"/>
          <w:sz w:val="28"/>
          <w:szCs w:val="28"/>
          <w:lang w:eastAsia="uk-UA"/>
        </w:rPr>
        <w:t> </w:t>
      </w:r>
      <w:r w:rsidRPr="00506753">
        <w:rPr>
          <w:color w:val="000000"/>
          <w:sz w:val="28"/>
          <w:szCs w:val="28"/>
          <w:lang w:eastAsia="uk-UA"/>
        </w:rPr>
        <w:t>Утримання прибудинкової території здійснюється з дотриманням вимог </w:t>
      </w:r>
      <w:hyperlink r:id="rId19" w:tgtFrame="_blank" w:history="1">
        <w:r w:rsidRPr="00D97F4E">
          <w:rPr>
            <w:sz w:val="28"/>
            <w:szCs w:val="28"/>
            <w:lang w:eastAsia="uk-UA"/>
          </w:rPr>
          <w:t>Правил утримання жилих будинків та прибудинкових територій</w:t>
        </w:r>
      </w:hyperlink>
      <w:r w:rsidRPr="00D97F4E">
        <w:rPr>
          <w:sz w:val="28"/>
          <w:szCs w:val="28"/>
          <w:lang w:eastAsia="uk-UA"/>
        </w:rPr>
        <w:t>,</w:t>
      </w:r>
      <w:r w:rsidRPr="00506753">
        <w:rPr>
          <w:color w:val="000000"/>
          <w:sz w:val="28"/>
          <w:szCs w:val="28"/>
          <w:lang w:eastAsia="uk-UA"/>
        </w:rPr>
        <w:t xml:space="preserve"> затверджених наказом Державного комітету України з питань житлово-комунального господарства від 17 травня 2005 року № 76, зареєстрованих у Міністерстві юстиції України 25 серпня 2005 року за № 927/11207, та ДБН 360-92** «Містобудування. Планування та забудова міських і сільських поселень».</w:t>
      </w:r>
    </w:p>
    <w:p w:rsidR="00445CB2" w:rsidRPr="00D97F4E" w:rsidRDefault="00445CB2" w:rsidP="00F7021D">
      <w:pPr>
        <w:shd w:val="clear" w:color="auto" w:fill="FFFFFF"/>
        <w:tabs>
          <w:tab w:val="left" w:pos="709"/>
        </w:tabs>
        <w:ind w:firstLine="709"/>
        <w:jc w:val="both"/>
        <w:rPr>
          <w:sz w:val="28"/>
          <w:szCs w:val="28"/>
          <w:lang w:eastAsia="uk-UA"/>
        </w:rPr>
      </w:pPr>
      <w:bookmarkStart w:id="131" w:name="n197"/>
      <w:bookmarkEnd w:id="131"/>
      <w:r w:rsidRPr="00506753">
        <w:rPr>
          <w:color w:val="000000"/>
          <w:sz w:val="28"/>
          <w:szCs w:val="28"/>
          <w:lang w:eastAsia="uk-UA"/>
        </w:rPr>
        <w:t>Для визначення прибудинкових територій багатоквартирних будинків застосовується Національний стандарт України ДСТУ-Н Б Б.2.2-9:2013 «Настанова щодо розподілу територій мікрорайонів (кварталів) для визначення прибудинкових територій багатоквартирної забудови», затверджений наказом Міністерства регіонального розвитку, будівництва та житлово-комунального господарства України від 26 лютого 2014 року </w:t>
      </w:r>
      <w:hyperlink r:id="rId20" w:tgtFrame="_blank" w:history="1">
        <w:r w:rsidRPr="00D97F4E">
          <w:rPr>
            <w:sz w:val="28"/>
            <w:szCs w:val="28"/>
            <w:lang w:eastAsia="uk-UA"/>
          </w:rPr>
          <w:t>№ 56</w:t>
        </w:r>
      </w:hyperlink>
      <w:r w:rsidRPr="00D97F4E">
        <w:rPr>
          <w:sz w:val="28"/>
          <w:szCs w:val="28"/>
          <w:lang w:eastAsia="uk-UA"/>
        </w:rPr>
        <w:t>.</w:t>
      </w:r>
    </w:p>
    <w:p w:rsidR="00445CB2" w:rsidRPr="00506753" w:rsidRDefault="00445CB2" w:rsidP="00F7021D">
      <w:pPr>
        <w:shd w:val="clear" w:color="auto" w:fill="FFFFFF"/>
        <w:tabs>
          <w:tab w:val="left" w:pos="709"/>
        </w:tabs>
        <w:ind w:firstLine="709"/>
        <w:jc w:val="both"/>
        <w:rPr>
          <w:color w:val="000000"/>
          <w:sz w:val="28"/>
          <w:szCs w:val="28"/>
          <w:lang w:eastAsia="uk-UA"/>
        </w:rPr>
      </w:pPr>
      <w:bookmarkStart w:id="132" w:name="n198"/>
      <w:bookmarkEnd w:id="132"/>
      <w:r>
        <w:rPr>
          <w:color w:val="000000"/>
          <w:sz w:val="28"/>
          <w:szCs w:val="28"/>
          <w:lang w:eastAsia="uk-UA"/>
        </w:rPr>
        <w:t>11.</w:t>
      </w:r>
      <w:r w:rsidRPr="00506753">
        <w:rPr>
          <w:color w:val="000000"/>
          <w:sz w:val="28"/>
          <w:szCs w:val="28"/>
          <w:lang w:eastAsia="uk-UA"/>
        </w:rPr>
        <w:t>2.</w:t>
      </w:r>
      <w:r>
        <w:rPr>
          <w:color w:val="000000"/>
          <w:sz w:val="28"/>
          <w:szCs w:val="28"/>
          <w:lang w:eastAsia="uk-UA"/>
        </w:rPr>
        <w:t> </w:t>
      </w:r>
      <w:r w:rsidRPr="00506753">
        <w:rPr>
          <w:color w:val="000000"/>
          <w:sz w:val="28"/>
          <w:szCs w:val="28"/>
          <w:lang w:eastAsia="uk-UA"/>
        </w:rPr>
        <w:t>Благоустрій присадибної ділянки та прилеглої до присадибної ділянки території здійснюється власником або користувачем цієї ділянки. Власник або користувач присадибної ділянки може на умовах договору, укладеного з органом місцевого самоврядування, забезпечувати належне утримання території загального користування, прилеглої до його присадибної ділянки.</w:t>
      </w:r>
    </w:p>
    <w:p w:rsidR="00445CB2" w:rsidRPr="00506753" w:rsidRDefault="00445CB2" w:rsidP="00F7021D">
      <w:pPr>
        <w:shd w:val="clear" w:color="auto" w:fill="FFFFFF"/>
        <w:ind w:firstLine="709"/>
        <w:jc w:val="both"/>
        <w:rPr>
          <w:color w:val="000000"/>
          <w:sz w:val="28"/>
          <w:szCs w:val="28"/>
          <w:lang w:eastAsia="uk-UA"/>
        </w:rPr>
      </w:pPr>
      <w:bookmarkStart w:id="133" w:name="n199"/>
      <w:bookmarkEnd w:id="133"/>
      <w:r>
        <w:rPr>
          <w:color w:val="000000"/>
          <w:sz w:val="28"/>
          <w:szCs w:val="28"/>
          <w:lang w:eastAsia="uk-UA"/>
        </w:rPr>
        <w:t>11.</w:t>
      </w:r>
      <w:r w:rsidRPr="00506753">
        <w:rPr>
          <w:color w:val="000000"/>
          <w:sz w:val="28"/>
          <w:szCs w:val="28"/>
          <w:lang w:eastAsia="uk-UA"/>
        </w:rPr>
        <w:t>3.</w:t>
      </w:r>
      <w:r w:rsidRPr="00A00811">
        <w:rPr>
          <w:color w:val="000000"/>
          <w:sz w:val="16"/>
          <w:szCs w:val="16"/>
          <w:lang w:eastAsia="uk-UA"/>
        </w:rPr>
        <w:t> </w:t>
      </w:r>
      <w:r w:rsidRPr="00506753">
        <w:rPr>
          <w:color w:val="000000"/>
          <w:sz w:val="28"/>
          <w:szCs w:val="28"/>
          <w:lang w:eastAsia="uk-UA"/>
        </w:rPr>
        <w:t>Організація благоустрою присадибної ділянки, на якій розміщені житлові будинки, господарські будівлі та споруди, що в порядку, визначеному законодавством, взяті на облік як безхазяйне майно або передані в комунальну власність як безхазяйне майно, здійснюється органом місцевого самоврядування.</w:t>
      </w:r>
    </w:p>
    <w:p w:rsidR="00445CB2" w:rsidRPr="00506753" w:rsidRDefault="00445CB2" w:rsidP="00F7021D">
      <w:pPr>
        <w:shd w:val="clear" w:color="auto" w:fill="FFFFFF"/>
        <w:tabs>
          <w:tab w:val="left" w:pos="709"/>
        </w:tabs>
        <w:ind w:firstLine="709"/>
        <w:jc w:val="both"/>
        <w:rPr>
          <w:color w:val="000000"/>
          <w:sz w:val="28"/>
          <w:szCs w:val="28"/>
          <w:lang w:eastAsia="uk-UA"/>
        </w:rPr>
      </w:pPr>
      <w:bookmarkStart w:id="134" w:name="n200"/>
      <w:bookmarkEnd w:id="134"/>
      <w:r>
        <w:rPr>
          <w:color w:val="000000"/>
          <w:sz w:val="28"/>
          <w:szCs w:val="28"/>
          <w:lang w:eastAsia="uk-UA"/>
        </w:rPr>
        <w:t>11.</w:t>
      </w:r>
      <w:r w:rsidRPr="00506753">
        <w:rPr>
          <w:color w:val="000000"/>
          <w:sz w:val="28"/>
          <w:szCs w:val="28"/>
          <w:lang w:eastAsia="uk-UA"/>
        </w:rPr>
        <w:t>4.Забороняється складати опале листя на прибудинкових територіях, а також поряд з контейнерними майданчиками.</w:t>
      </w:r>
    </w:p>
    <w:p w:rsidR="00445CB2" w:rsidRPr="00506753" w:rsidRDefault="00445CB2" w:rsidP="00F7021D">
      <w:pPr>
        <w:shd w:val="clear" w:color="auto" w:fill="FFFFFF"/>
        <w:tabs>
          <w:tab w:val="left" w:pos="709"/>
        </w:tabs>
        <w:ind w:firstLine="709"/>
        <w:jc w:val="both"/>
        <w:rPr>
          <w:color w:val="000000"/>
          <w:sz w:val="28"/>
          <w:szCs w:val="28"/>
          <w:lang w:eastAsia="uk-UA"/>
        </w:rPr>
      </w:pPr>
      <w:bookmarkStart w:id="135" w:name="n201"/>
      <w:bookmarkEnd w:id="135"/>
      <w:r>
        <w:rPr>
          <w:color w:val="000000"/>
          <w:sz w:val="28"/>
          <w:szCs w:val="28"/>
          <w:lang w:eastAsia="uk-UA"/>
        </w:rPr>
        <w:t>11.</w:t>
      </w:r>
      <w:r w:rsidRPr="00506753">
        <w:rPr>
          <w:color w:val="000000"/>
          <w:sz w:val="28"/>
          <w:szCs w:val="28"/>
          <w:lang w:eastAsia="uk-UA"/>
        </w:rPr>
        <w:t>5.</w:t>
      </w:r>
      <w:r>
        <w:rPr>
          <w:color w:val="000000"/>
          <w:sz w:val="28"/>
          <w:szCs w:val="28"/>
          <w:lang w:eastAsia="uk-UA"/>
        </w:rPr>
        <w:t> </w:t>
      </w:r>
      <w:r w:rsidRPr="00506753">
        <w:rPr>
          <w:color w:val="000000"/>
          <w:sz w:val="28"/>
          <w:szCs w:val="28"/>
          <w:lang w:eastAsia="uk-UA"/>
        </w:rPr>
        <w:t>Забороняється викидати трупи собак, котів та інших тварин або захоронювати їх у не відведених для цього місцях (контейнерах для сміття, газонах тощо).</w:t>
      </w:r>
    </w:p>
    <w:p w:rsidR="00445CB2" w:rsidRDefault="00445CB2" w:rsidP="00CC0FDA">
      <w:pPr>
        <w:shd w:val="clear" w:color="auto" w:fill="FFFFFF"/>
        <w:tabs>
          <w:tab w:val="left" w:pos="709"/>
        </w:tabs>
        <w:ind w:firstLine="709"/>
        <w:jc w:val="both"/>
        <w:rPr>
          <w:color w:val="000000"/>
          <w:sz w:val="28"/>
          <w:szCs w:val="28"/>
          <w:lang w:eastAsia="uk-UA"/>
        </w:rPr>
      </w:pPr>
      <w:bookmarkStart w:id="136" w:name="n202"/>
      <w:bookmarkEnd w:id="136"/>
      <w:r>
        <w:rPr>
          <w:color w:val="000000"/>
          <w:sz w:val="28"/>
          <w:szCs w:val="28"/>
          <w:lang w:eastAsia="uk-UA"/>
        </w:rPr>
        <w:t>11.</w:t>
      </w:r>
      <w:r w:rsidRPr="00506753">
        <w:rPr>
          <w:color w:val="000000"/>
          <w:sz w:val="28"/>
          <w:szCs w:val="28"/>
          <w:lang w:eastAsia="uk-UA"/>
        </w:rPr>
        <w:t>6.</w:t>
      </w:r>
      <w:r>
        <w:rPr>
          <w:color w:val="000000"/>
          <w:sz w:val="28"/>
          <w:szCs w:val="28"/>
          <w:lang w:eastAsia="uk-UA"/>
        </w:rPr>
        <w:t> </w:t>
      </w:r>
      <w:r w:rsidRPr="00506753">
        <w:rPr>
          <w:color w:val="000000"/>
          <w:sz w:val="28"/>
          <w:szCs w:val="28"/>
          <w:lang w:eastAsia="uk-UA"/>
        </w:rPr>
        <w:t>Дороги, проїзди та проходи до будівель, споруд, пожежних вододжерел, підступи до зовнішніх стаціонарних пожежних драбин, обладнання та засобів пожежогасіння мають бути у вільному доступі, утримуватися справними, взимку очищатися від снігу. Забороняється довільно зменшувати нормативну ширину доріг та проїздів.</w:t>
      </w:r>
    </w:p>
    <w:p w:rsidR="00445CB2" w:rsidRDefault="00445CB2" w:rsidP="00CC0FDA">
      <w:pPr>
        <w:shd w:val="clear" w:color="auto" w:fill="FFFFFF"/>
        <w:tabs>
          <w:tab w:val="left" w:pos="709"/>
        </w:tabs>
        <w:ind w:firstLine="709"/>
        <w:jc w:val="both"/>
        <w:rPr>
          <w:color w:val="000000"/>
          <w:sz w:val="28"/>
          <w:szCs w:val="28"/>
          <w:lang w:eastAsia="uk-UA"/>
        </w:rPr>
      </w:pPr>
    </w:p>
    <w:p w:rsidR="00445CB2" w:rsidRDefault="00445CB2" w:rsidP="00CC0FDA">
      <w:pPr>
        <w:shd w:val="clear" w:color="auto" w:fill="FFFFFF"/>
        <w:tabs>
          <w:tab w:val="left" w:pos="709"/>
        </w:tabs>
        <w:ind w:firstLine="709"/>
        <w:jc w:val="both"/>
        <w:rPr>
          <w:color w:val="000000"/>
          <w:sz w:val="28"/>
          <w:szCs w:val="28"/>
          <w:lang w:eastAsia="uk-UA"/>
        </w:rPr>
      </w:pPr>
    </w:p>
    <w:p w:rsidR="00445CB2" w:rsidRDefault="00445CB2" w:rsidP="00CC0FDA">
      <w:pPr>
        <w:shd w:val="clear" w:color="auto" w:fill="FFFFFF"/>
        <w:tabs>
          <w:tab w:val="left" w:pos="709"/>
        </w:tabs>
        <w:ind w:firstLine="709"/>
        <w:jc w:val="both"/>
        <w:rPr>
          <w:color w:val="000000"/>
          <w:sz w:val="28"/>
          <w:szCs w:val="28"/>
          <w:lang w:eastAsia="uk-UA"/>
        </w:rPr>
      </w:pPr>
    </w:p>
    <w:p w:rsidR="00445CB2" w:rsidRPr="00B13C44" w:rsidRDefault="00445CB2" w:rsidP="00CC0FDA">
      <w:r w:rsidRPr="005566B6">
        <w:rPr>
          <w:sz w:val="28"/>
          <w:szCs w:val="28"/>
        </w:rPr>
        <w:t>Секретар Борівської сел</w:t>
      </w:r>
      <w:r>
        <w:rPr>
          <w:sz w:val="28"/>
          <w:szCs w:val="28"/>
        </w:rPr>
        <w:t xml:space="preserve">ищної ради   </w:t>
      </w:r>
      <w:r w:rsidRPr="005566B6">
        <w:rPr>
          <w:sz w:val="28"/>
          <w:szCs w:val="28"/>
        </w:rPr>
        <w:tab/>
      </w:r>
      <w:r w:rsidRPr="005566B6">
        <w:rPr>
          <w:sz w:val="28"/>
          <w:szCs w:val="28"/>
        </w:rPr>
        <w:tab/>
        <w:t xml:space="preserve">  Віталій КІЯН</w:t>
      </w:r>
    </w:p>
    <w:p w:rsidR="00445CB2" w:rsidRDefault="00445CB2" w:rsidP="00CC0FDA">
      <w:pPr>
        <w:shd w:val="clear" w:color="auto" w:fill="FFFFFF"/>
        <w:tabs>
          <w:tab w:val="left" w:pos="709"/>
        </w:tabs>
        <w:ind w:firstLine="709"/>
        <w:jc w:val="both"/>
        <w:rPr>
          <w:color w:val="000000"/>
          <w:sz w:val="28"/>
          <w:szCs w:val="28"/>
          <w:lang w:eastAsia="uk-UA"/>
        </w:rPr>
      </w:pPr>
    </w:p>
    <w:p w:rsidR="00445CB2" w:rsidRDefault="00445CB2">
      <w:pPr>
        <w:suppressAutoHyphens w:val="0"/>
        <w:rPr>
          <w:color w:val="000000"/>
          <w:sz w:val="28"/>
          <w:szCs w:val="28"/>
          <w:lang w:eastAsia="uk-UA"/>
        </w:rPr>
      </w:pPr>
      <w:r>
        <w:rPr>
          <w:color w:val="000000"/>
          <w:sz w:val="28"/>
          <w:szCs w:val="28"/>
          <w:lang w:eastAsia="uk-UA"/>
        </w:rPr>
        <w:br w:type="page"/>
      </w:r>
    </w:p>
    <w:tbl>
      <w:tblPr>
        <w:tblW w:w="5000" w:type="pct"/>
        <w:tblCellMar>
          <w:left w:w="0" w:type="dxa"/>
          <w:right w:w="0" w:type="dxa"/>
        </w:tblCellMar>
        <w:tblLook w:val="00A0"/>
      </w:tblPr>
      <w:tblGrid>
        <w:gridCol w:w="5102"/>
        <w:gridCol w:w="4536"/>
      </w:tblGrid>
      <w:tr w:rsidR="00445CB2" w:rsidRPr="00A73D92" w:rsidTr="001C78B3">
        <w:tc>
          <w:tcPr>
            <w:tcW w:w="2647" w:type="pct"/>
          </w:tcPr>
          <w:p w:rsidR="00445CB2" w:rsidRPr="00A73D92" w:rsidRDefault="00445CB2" w:rsidP="00483105">
            <w:pPr>
              <w:spacing w:before="150" w:after="150"/>
              <w:rPr>
                <w:lang w:eastAsia="uk-UA"/>
              </w:rPr>
            </w:pPr>
          </w:p>
        </w:tc>
        <w:tc>
          <w:tcPr>
            <w:tcW w:w="2353" w:type="pct"/>
          </w:tcPr>
          <w:p w:rsidR="00445CB2" w:rsidRPr="00F7021D" w:rsidRDefault="00445CB2" w:rsidP="001C78B3">
            <w:pPr>
              <w:spacing w:before="150" w:after="150"/>
              <w:rPr>
                <w:sz w:val="28"/>
                <w:szCs w:val="28"/>
                <w:lang w:eastAsia="uk-UA"/>
              </w:rPr>
            </w:pPr>
            <w:r>
              <w:rPr>
                <w:sz w:val="28"/>
                <w:szCs w:val="28"/>
                <w:lang w:eastAsia="uk-UA"/>
              </w:rPr>
              <w:t>Додаток 1</w:t>
            </w:r>
            <w:r w:rsidRPr="00F7021D">
              <w:rPr>
                <w:sz w:val="28"/>
                <w:szCs w:val="28"/>
                <w:lang w:eastAsia="uk-UA"/>
              </w:rPr>
              <w:br/>
              <w:t>до П</w:t>
            </w:r>
            <w:r>
              <w:rPr>
                <w:sz w:val="28"/>
                <w:szCs w:val="28"/>
                <w:lang w:eastAsia="uk-UA"/>
              </w:rPr>
              <w:t xml:space="preserve">равил благоустрою території </w:t>
            </w:r>
            <w:r w:rsidRPr="00F7021D">
              <w:rPr>
                <w:sz w:val="28"/>
                <w:szCs w:val="28"/>
              </w:rPr>
              <w:t xml:space="preserve">населених пунктів </w:t>
            </w:r>
            <w:r w:rsidRPr="00F7021D">
              <w:rPr>
                <w:sz w:val="28"/>
                <w:szCs w:val="28"/>
                <w:lang w:eastAsia="uk-UA"/>
              </w:rPr>
              <w:t>Борівської селищної ради</w:t>
            </w:r>
          </w:p>
        </w:tc>
      </w:tr>
    </w:tbl>
    <w:p w:rsidR="00445CB2" w:rsidRDefault="00445CB2" w:rsidP="00F7021D">
      <w:pPr>
        <w:shd w:val="clear" w:color="auto" w:fill="FFFFFF"/>
        <w:spacing w:before="150" w:after="150"/>
        <w:ind w:left="450" w:right="450"/>
        <w:rPr>
          <w:b/>
          <w:bCs/>
          <w:color w:val="000000"/>
          <w:sz w:val="28"/>
          <w:lang w:eastAsia="uk-UA"/>
        </w:rPr>
      </w:pPr>
      <w:bookmarkStart w:id="137" w:name="n205"/>
      <w:bookmarkEnd w:id="137"/>
    </w:p>
    <w:p w:rsidR="00445CB2" w:rsidRDefault="00445CB2" w:rsidP="00F7021D">
      <w:pPr>
        <w:shd w:val="clear" w:color="auto" w:fill="FFFFFF"/>
        <w:spacing w:before="150" w:after="150"/>
        <w:ind w:left="450" w:right="450"/>
        <w:jc w:val="center"/>
        <w:rPr>
          <w:b/>
          <w:bCs/>
          <w:color w:val="000000"/>
          <w:sz w:val="28"/>
          <w:lang w:eastAsia="uk-UA"/>
        </w:rPr>
      </w:pPr>
      <w:r>
        <w:rPr>
          <w:b/>
          <w:bCs/>
          <w:color w:val="000000"/>
          <w:sz w:val="28"/>
          <w:lang w:eastAsia="uk-UA"/>
        </w:rPr>
        <w:t>МЕЖІ</w:t>
      </w:r>
    </w:p>
    <w:p w:rsidR="00445CB2" w:rsidRPr="00A73D92" w:rsidRDefault="00445CB2" w:rsidP="00F7021D">
      <w:pPr>
        <w:shd w:val="clear" w:color="auto" w:fill="FFFFFF"/>
        <w:spacing w:before="150" w:after="150"/>
        <w:ind w:left="450" w:right="450"/>
        <w:jc w:val="center"/>
        <w:rPr>
          <w:color w:val="000000"/>
          <w:lang w:eastAsia="uk-UA"/>
        </w:rPr>
      </w:pPr>
      <w:r w:rsidRPr="00A73D92">
        <w:rPr>
          <w:b/>
          <w:bCs/>
          <w:color w:val="000000"/>
          <w:sz w:val="28"/>
          <w:lang w:eastAsia="uk-UA"/>
        </w:rPr>
        <w:t>утримання прилеглих територій підприємств, установ, організацій</w:t>
      </w:r>
    </w:p>
    <w:tbl>
      <w:tblPr>
        <w:tblW w:w="5000" w:type="pct"/>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0A0"/>
      </w:tblPr>
      <w:tblGrid>
        <w:gridCol w:w="556"/>
        <w:gridCol w:w="3147"/>
        <w:gridCol w:w="2851"/>
        <w:gridCol w:w="3114"/>
      </w:tblGrid>
      <w:tr w:rsidR="00445CB2" w:rsidRPr="004B1954" w:rsidTr="00312A9D">
        <w:tc>
          <w:tcPr>
            <w:tcW w:w="556"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jc w:val="center"/>
              <w:rPr>
                <w:b/>
                <w:sz w:val="28"/>
                <w:szCs w:val="28"/>
                <w:lang w:eastAsia="uk-UA"/>
              </w:rPr>
            </w:pPr>
            <w:bookmarkStart w:id="138" w:name="n206"/>
            <w:bookmarkEnd w:id="138"/>
            <w:r w:rsidRPr="004B1954">
              <w:rPr>
                <w:b/>
                <w:sz w:val="28"/>
                <w:szCs w:val="28"/>
                <w:lang w:eastAsia="uk-UA"/>
              </w:rPr>
              <w:t>№ з/п</w:t>
            </w:r>
          </w:p>
        </w:tc>
        <w:tc>
          <w:tcPr>
            <w:tcW w:w="3147"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jc w:val="center"/>
              <w:rPr>
                <w:b/>
                <w:sz w:val="28"/>
                <w:szCs w:val="28"/>
                <w:lang w:eastAsia="uk-UA"/>
              </w:rPr>
            </w:pPr>
            <w:r w:rsidRPr="004B1954">
              <w:rPr>
                <w:b/>
                <w:sz w:val="28"/>
                <w:szCs w:val="28"/>
                <w:lang w:eastAsia="uk-UA"/>
              </w:rPr>
              <w:t>Прилегла територія</w:t>
            </w:r>
          </w:p>
        </w:tc>
        <w:tc>
          <w:tcPr>
            <w:tcW w:w="2851"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jc w:val="center"/>
              <w:rPr>
                <w:b/>
                <w:sz w:val="28"/>
                <w:szCs w:val="28"/>
                <w:lang w:eastAsia="uk-UA"/>
              </w:rPr>
            </w:pPr>
            <w:r w:rsidRPr="004B1954">
              <w:rPr>
                <w:b/>
                <w:sz w:val="28"/>
                <w:szCs w:val="28"/>
                <w:lang w:eastAsia="uk-UA"/>
              </w:rPr>
              <w:t>Суб’єкти господарювання, на яких покладається утримання прилеглої території</w:t>
            </w:r>
          </w:p>
        </w:tc>
        <w:tc>
          <w:tcPr>
            <w:tcW w:w="3114"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jc w:val="center"/>
              <w:rPr>
                <w:b/>
                <w:sz w:val="28"/>
                <w:szCs w:val="28"/>
                <w:lang w:eastAsia="uk-UA"/>
              </w:rPr>
            </w:pPr>
            <w:r w:rsidRPr="004B1954">
              <w:rPr>
                <w:b/>
                <w:sz w:val="28"/>
                <w:szCs w:val="28"/>
                <w:lang w:eastAsia="uk-UA"/>
              </w:rPr>
              <w:t>Межі утримання прилеглої території підприємства, установи, організації (не менше)</w:t>
            </w:r>
          </w:p>
        </w:tc>
      </w:tr>
      <w:tr w:rsidR="00445CB2" w:rsidRPr="004B1954" w:rsidTr="00312A9D">
        <w:trPr>
          <w:trHeight w:val="285"/>
        </w:trPr>
        <w:tc>
          <w:tcPr>
            <w:tcW w:w="556"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jc w:val="center"/>
              <w:rPr>
                <w:sz w:val="28"/>
                <w:szCs w:val="28"/>
                <w:lang w:eastAsia="uk-UA"/>
              </w:rPr>
            </w:pPr>
            <w:r w:rsidRPr="004B1954">
              <w:rPr>
                <w:sz w:val="28"/>
                <w:szCs w:val="28"/>
                <w:lang w:eastAsia="uk-UA"/>
              </w:rPr>
              <w:t>1</w:t>
            </w:r>
          </w:p>
        </w:tc>
        <w:tc>
          <w:tcPr>
            <w:tcW w:w="3147"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jc w:val="center"/>
              <w:rPr>
                <w:sz w:val="28"/>
                <w:szCs w:val="28"/>
                <w:lang w:eastAsia="uk-UA"/>
              </w:rPr>
            </w:pPr>
            <w:r w:rsidRPr="004B1954">
              <w:rPr>
                <w:sz w:val="28"/>
                <w:szCs w:val="28"/>
                <w:lang w:eastAsia="uk-UA"/>
              </w:rPr>
              <w:t>2</w:t>
            </w:r>
          </w:p>
        </w:tc>
        <w:tc>
          <w:tcPr>
            <w:tcW w:w="2851"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jc w:val="center"/>
              <w:rPr>
                <w:sz w:val="28"/>
                <w:szCs w:val="28"/>
                <w:lang w:eastAsia="uk-UA"/>
              </w:rPr>
            </w:pPr>
            <w:r w:rsidRPr="004B1954">
              <w:rPr>
                <w:sz w:val="28"/>
                <w:szCs w:val="28"/>
                <w:lang w:eastAsia="uk-UA"/>
              </w:rPr>
              <w:t>3</w:t>
            </w:r>
          </w:p>
        </w:tc>
        <w:tc>
          <w:tcPr>
            <w:tcW w:w="3114"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jc w:val="center"/>
              <w:rPr>
                <w:sz w:val="28"/>
                <w:szCs w:val="28"/>
                <w:lang w:eastAsia="uk-UA"/>
              </w:rPr>
            </w:pPr>
            <w:r w:rsidRPr="004B1954">
              <w:rPr>
                <w:sz w:val="28"/>
                <w:szCs w:val="28"/>
                <w:lang w:eastAsia="uk-UA"/>
              </w:rPr>
              <w:t>4</w:t>
            </w:r>
          </w:p>
        </w:tc>
      </w:tr>
      <w:tr w:rsidR="00445CB2" w:rsidRPr="004B1954" w:rsidTr="00312A9D">
        <w:tc>
          <w:tcPr>
            <w:tcW w:w="556"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jc w:val="center"/>
              <w:rPr>
                <w:sz w:val="28"/>
                <w:szCs w:val="28"/>
                <w:lang w:eastAsia="uk-UA"/>
              </w:rPr>
            </w:pPr>
            <w:r w:rsidRPr="004B1954">
              <w:rPr>
                <w:sz w:val="28"/>
                <w:szCs w:val="28"/>
                <w:lang w:eastAsia="uk-UA"/>
              </w:rPr>
              <w:t>1</w:t>
            </w:r>
          </w:p>
        </w:tc>
        <w:tc>
          <w:tcPr>
            <w:tcW w:w="3147"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 xml:space="preserve">Двори, тротуари, покриття проїзної частини проїздів, прибудинкової території житлового фонду </w:t>
            </w:r>
          </w:p>
        </w:tc>
        <w:tc>
          <w:tcPr>
            <w:tcW w:w="2851"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Управителі житловими будинками, об’єднання співвласників багатоквартирного будинку</w:t>
            </w:r>
          </w:p>
        </w:tc>
        <w:tc>
          <w:tcPr>
            <w:tcW w:w="3114"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20 м від межі відведеної земельної ділянки та до проїжджої частини вулиці</w:t>
            </w:r>
          </w:p>
        </w:tc>
      </w:tr>
      <w:tr w:rsidR="00445CB2" w:rsidRPr="004B1954" w:rsidTr="00312A9D">
        <w:tc>
          <w:tcPr>
            <w:tcW w:w="556"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jc w:val="center"/>
              <w:rPr>
                <w:sz w:val="28"/>
                <w:szCs w:val="28"/>
                <w:lang w:eastAsia="uk-UA"/>
              </w:rPr>
            </w:pPr>
            <w:r w:rsidRPr="004B1954">
              <w:rPr>
                <w:sz w:val="28"/>
                <w:szCs w:val="28"/>
                <w:lang w:eastAsia="uk-UA"/>
              </w:rPr>
              <w:t>2</w:t>
            </w:r>
          </w:p>
        </w:tc>
        <w:tc>
          <w:tcPr>
            <w:tcW w:w="3147"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Двори, тротуари, майданчики, покриття проїжджої частини вулиці, інші території земельних ділянок, що надані у власність або користування юридичним або фізичним особам</w:t>
            </w:r>
          </w:p>
        </w:tc>
        <w:tc>
          <w:tcPr>
            <w:tcW w:w="2851"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Власники або користувачі земельних ділянок</w:t>
            </w:r>
          </w:p>
        </w:tc>
        <w:tc>
          <w:tcPr>
            <w:tcW w:w="3114"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20 м від межі земельної ділянки та до проїжджої частини вулиці</w:t>
            </w:r>
          </w:p>
        </w:tc>
      </w:tr>
      <w:tr w:rsidR="00445CB2" w:rsidRPr="004B1954" w:rsidTr="00312A9D">
        <w:tc>
          <w:tcPr>
            <w:tcW w:w="556"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jc w:val="center"/>
              <w:rPr>
                <w:sz w:val="28"/>
                <w:szCs w:val="28"/>
                <w:lang w:eastAsia="uk-UA"/>
              </w:rPr>
            </w:pPr>
            <w:r w:rsidRPr="004B1954">
              <w:rPr>
                <w:sz w:val="28"/>
                <w:szCs w:val="28"/>
                <w:lang w:eastAsia="uk-UA"/>
              </w:rPr>
              <w:t>3</w:t>
            </w:r>
          </w:p>
        </w:tc>
        <w:tc>
          <w:tcPr>
            <w:tcW w:w="3147"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Території, прилеглі до об’єктів соціальної інфраструктури</w:t>
            </w:r>
          </w:p>
        </w:tc>
        <w:tc>
          <w:tcPr>
            <w:tcW w:w="2851"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Суб’єкти господарювання, що експлуатують вказані об’єкти</w:t>
            </w:r>
          </w:p>
        </w:tc>
        <w:tc>
          <w:tcPr>
            <w:tcW w:w="3114"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15 м від межі земельної ділянки до проїжджої частини вулиці</w:t>
            </w:r>
          </w:p>
        </w:tc>
      </w:tr>
      <w:tr w:rsidR="00445CB2" w:rsidRPr="004B1954" w:rsidTr="00312A9D">
        <w:tc>
          <w:tcPr>
            <w:tcW w:w="556"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jc w:val="center"/>
              <w:rPr>
                <w:sz w:val="28"/>
                <w:szCs w:val="28"/>
                <w:lang w:eastAsia="uk-UA"/>
              </w:rPr>
            </w:pPr>
            <w:r w:rsidRPr="004B1954">
              <w:rPr>
                <w:sz w:val="28"/>
                <w:szCs w:val="28"/>
                <w:lang w:eastAsia="uk-UA"/>
              </w:rPr>
              <w:t>4</w:t>
            </w:r>
          </w:p>
        </w:tc>
        <w:tc>
          <w:tcPr>
            <w:tcW w:w="3147"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Території, прилеглі до автозаправних станцій</w:t>
            </w:r>
          </w:p>
        </w:tc>
        <w:tc>
          <w:tcPr>
            <w:tcW w:w="2851"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Суб’єкти господарювання, що експлуатують вказані об’єкти</w:t>
            </w:r>
          </w:p>
        </w:tc>
        <w:tc>
          <w:tcPr>
            <w:tcW w:w="3114"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50 м від межі земельної ділянки, що надана у власність або користування, та до проїжджої частини вулиці</w:t>
            </w:r>
          </w:p>
        </w:tc>
      </w:tr>
      <w:tr w:rsidR="00445CB2" w:rsidRPr="004B1954" w:rsidTr="00312A9D">
        <w:tc>
          <w:tcPr>
            <w:tcW w:w="556"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jc w:val="center"/>
              <w:rPr>
                <w:sz w:val="28"/>
                <w:szCs w:val="28"/>
                <w:lang w:eastAsia="uk-UA"/>
              </w:rPr>
            </w:pPr>
            <w:r w:rsidRPr="004B1954">
              <w:rPr>
                <w:sz w:val="28"/>
                <w:szCs w:val="28"/>
                <w:lang w:eastAsia="uk-UA"/>
              </w:rPr>
              <w:t>5</w:t>
            </w:r>
          </w:p>
        </w:tc>
        <w:tc>
          <w:tcPr>
            <w:tcW w:w="3147"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Території, прилеглі до торговельних центрів, об’єктів побутового обслуговування, громадського харчування, авторемонтних майстерень, магазинів, ринків, тимчасових споруд торговельного, побутового, соціально-культурного чи іншого призначення для здійснення підприємницької діяльності</w:t>
            </w:r>
          </w:p>
        </w:tc>
        <w:tc>
          <w:tcPr>
            <w:tcW w:w="2851"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Суб’єкти господарювання, що експлуатують вказані об’єкти</w:t>
            </w:r>
          </w:p>
        </w:tc>
        <w:tc>
          <w:tcPr>
            <w:tcW w:w="3114"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20 м від межі земельної ділянки, що надана у власність або користування, та до проїжджої частини вулиці</w:t>
            </w:r>
          </w:p>
        </w:tc>
      </w:tr>
      <w:tr w:rsidR="00445CB2" w:rsidRPr="004B1954" w:rsidTr="00312A9D">
        <w:tc>
          <w:tcPr>
            <w:tcW w:w="556"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jc w:val="center"/>
              <w:rPr>
                <w:sz w:val="28"/>
                <w:szCs w:val="28"/>
                <w:lang w:eastAsia="uk-UA"/>
              </w:rPr>
            </w:pPr>
            <w:r w:rsidRPr="004B1954">
              <w:rPr>
                <w:sz w:val="28"/>
                <w:szCs w:val="28"/>
                <w:lang w:eastAsia="uk-UA"/>
              </w:rPr>
              <w:t>6</w:t>
            </w:r>
          </w:p>
        </w:tc>
        <w:tc>
          <w:tcPr>
            <w:tcW w:w="3147"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Території, прилеглі до колективних гаражів</w:t>
            </w:r>
          </w:p>
        </w:tc>
        <w:tc>
          <w:tcPr>
            <w:tcW w:w="2851"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Гаражно-будівельні кооперативи</w:t>
            </w:r>
          </w:p>
        </w:tc>
        <w:tc>
          <w:tcPr>
            <w:tcW w:w="3114"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20 м від межі земельної ділянки, що надана у власність або користування, та до проїжджої частини вулиці</w:t>
            </w:r>
          </w:p>
        </w:tc>
      </w:tr>
      <w:tr w:rsidR="00445CB2" w:rsidRPr="004B1954" w:rsidTr="00312A9D">
        <w:tc>
          <w:tcPr>
            <w:tcW w:w="556"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jc w:val="center"/>
              <w:rPr>
                <w:sz w:val="28"/>
                <w:szCs w:val="28"/>
                <w:lang w:eastAsia="uk-UA"/>
              </w:rPr>
            </w:pPr>
            <w:r w:rsidRPr="004B1954">
              <w:rPr>
                <w:sz w:val="28"/>
                <w:szCs w:val="28"/>
                <w:lang w:eastAsia="uk-UA"/>
              </w:rPr>
              <w:t>7</w:t>
            </w:r>
          </w:p>
        </w:tc>
        <w:tc>
          <w:tcPr>
            <w:tcW w:w="3147"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Території, прилеглі до центрально-теплових, трансформаторних, газорозподільних, тяглових підстанцій</w:t>
            </w:r>
          </w:p>
        </w:tc>
        <w:tc>
          <w:tcPr>
            <w:tcW w:w="2851"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Підприємства, установи, організації, на балансі яких знаходяться вказані об’єкти</w:t>
            </w:r>
          </w:p>
        </w:tc>
        <w:tc>
          <w:tcPr>
            <w:tcW w:w="3114"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у радіусі 10 м від периметру споруд та до проїжджої частини вулиці</w:t>
            </w:r>
          </w:p>
        </w:tc>
      </w:tr>
      <w:tr w:rsidR="00445CB2" w:rsidRPr="004B1954" w:rsidTr="00312A9D">
        <w:trPr>
          <w:trHeight w:val="1830"/>
        </w:trPr>
        <w:tc>
          <w:tcPr>
            <w:tcW w:w="556"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jc w:val="center"/>
              <w:rPr>
                <w:sz w:val="28"/>
                <w:szCs w:val="28"/>
                <w:lang w:eastAsia="uk-UA"/>
              </w:rPr>
            </w:pPr>
            <w:r w:rsidRPr="004B1954">
              <w:rPr>
                <w:sz w:val="28"/>
                <w:szCs w:val="28"/>
                <w:lang w:eastAsia="uk-UA"/>
              </w:rPr>
              <w:t>8</w:t>
            </w:r>
          </w:p>
        </w:tc>
        <w:tc>
          <w:tcPr>
            <w:tcW w:w="3147"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Автобусні зупинки та зупинки маршрутних транспортних засобів і стоянки (місця відстою) маршрутних таксі</w:t>
            </w:r>
          </w:p>
        </w:tc>
        <w:tc>
          <w:tcPr>
            <w:tcW w:w="2851"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Відповідні дорожньо-експлуатаційні підприємства або інші суб’єкти господарювання на договірних засадах</w:t>
            </w:r>
          </w:p>
        </w:tc>
        <w:tc>
          <w:tcPr>
            <w:tcW w:w="3114"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у радіусі 20 м від периметру споруд та до проїжджої частини вулиці</w:t>
            </w:r>
          </w:p>
        </w:tc>
      </w:tr>
      <w:tr w:rsidR="00445CB2" w:rsidRPr="004B1954" w:rsidTr="00312A9D">
        <w:tc>
          <w:tcPr>
            <w:tcW w:w="556"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jc w:val="center"/>
              <w:rPr>
                <w:sz w:val="28"/>
                <w:szCs w:val="28"/>
                <w:lang w:eastAsia="uk-UA"/>
              </w:rPr>
            </w:pPr>
            <w:r w:rsidRPr="004B1954">
              <w:rPr>
                <w:sz w:val="28"/>
                <w:szCs w:val="28"/>
                <w:lang w:eastAsia="uk-UA"/>
              </w:rPr>
              <w:t>9</w:t>
            </w:r>
          </w:p>
        </w:tc>
        <w:tc>
          <w:tcPr>
            <w:tcW w:w="3147"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Майданчики для паркування</w:t>
            </w:r>
          </w:p>
        </w:tc>
        <w:tc>
          <w:tcPr>
            <w:tcW w:w="2851"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Суб’єкти господарювання, які утримують майданчики для паркування</w:t>
            </w:r>
          </w:p>
        </w:tc>
        <w:tc>
          <w:tcPr>
            <w:tcW w:w="3114"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20 м від периметру споруд та до проїжджої частини вулиці</w:t>
            </w:r>
          </w:p>
        </w:tc>
      </w:tr>
      <w:tr w:rsidR="00445CB2" w:rsidRPr="004B1954" w:rsidTr="00312A9D">
        <w:tc>
          <w:tcPr>
            <w:tcW w:w="556"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jc w:val="center"/>
              <w:rPr>
                <w:sz w:val="28"/>
                <w:szCs w:val="28"/>
                <w:lang w:eastAsia="uk-UA"/>
              </w:rPr>
            </w:pPr>
            <w:r w:rsidRPr="004B1954">
              <w:rPr>
                <w:sz w:val="28"/>
                <w:szCs w:val="28"/>
                <w:lang w:eastAsia="uk-UA"/>
              </w:rPr>
              <w:t>10</w:t>
            </w:r>
          </w:p>
        </w:tc>
        <w:tc>
          <w:tcPr>
            <w:tcW w:w="3147"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Мости</w:t>
            </w:r>
            <w:r>
              <w:rPr>
                <w:sz w:val="28"/>
                <w:szCs w:val="28"/>
                <w:lang w:eastAsia="uk-UA"/>
              </w:rPr>
              <w:t>,</w:t>
            </w:r>
            <w:r w:rsidRPr="004B1954">
              <w:rPr>
                <w:sz w:val="28"/>
                <w:szCs w:val="28"/>
                <w:lang w:eastAsia="uk-UA"/>
              </w:rPr>
              <w:t xml:space="preserve"> інші штучні споруди</w:t>
            </w:r>
          </w:p>
        </w:tc>
        <w:tc>
          <w:tcPr>
            <w:tcW w:w="2851"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Балансоутримувачі штучних споруд</w:t>
            </w:r>
          </w:p>
        </w:tc>
        <w:tc>
          <w:tcPr>
            <w:tcW w:w="3114"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10 м від периметру споруд</w:t>
            </w:r>
          </w:p>
        </w:tc>
      </w:tr>
      <w:tr w:rsidR="00445CB2" w:rsidRPr="004B1954" w:rsidTr="00312A9D">
        <w:tc>
          <w:tcPr>
            <w:tcW w:w="556"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jc w:val="center"/>
              <w:rPr>
                <w:sz w:val="28"/>
                <w:szCs w:val="28"/>
                <w:lang w:eastAsia="uk-UA"/>
              </w:rPr>
            </w:pPr>
            <w:r w:rsidRPr="004B1954">
              <w:rPr>
                <w:sz w:val="28"/>
                <w:szCs w:val="28"/>
                <w:lang w:eastAsia="uk-UA"/>
              </w:rPr>
              <w:t>11</w:t>
            </w:r>
          </w:p>
        </w:tc>
        <w:tc>
          <w:tcPr>
            <w:tcW w:w="3147"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Контейнерні майданчики</w:t>
            </w:r>
          </w:p>
        </w:tc>
        <w:tc>
          <w:tcPr>
            <w:tcW w:w="2851"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Балансоутримувачі територій, на яких розміщено контейнерні майданчики</w:t>
            </w:r>
          </w:p>
        </w:tc>
        <w:tc>
          <w:tcPr>
            <w:tcW w:w="3114"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5 м від периметру споруди</w:t>
            </w:r>
          </w:p>
        </w:tc>
      </w:tr>
      <w:tr w:rsidR="00445CB2" w:rsidRPr="004B1954" w:rsidTr="00312A9D">
        <w:tc>
          <w:tcPr>
            <w:tcW w:w="556"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jc w:val="center"/>
              <w:rPr>
                <w:sz w:val="28"/>
                <w:szCs w:val="28"/>
                <w:lang w:eastAsia="uk-UA"/>
              </w:rPr>
            </w:pPr>
            <w:r w:rsidRPr="004B1954">
              <w:rPr>
                <w:sz w:val="28"/>
                <w:szCs w:val="28"/>
                <w:lang w:eastAsia="uk-UA"/>
              </w:rPr>
              <w:t>12</w:t>
            </w:r>
          </w:p>
        </w:tc>
        <w:tc>
          <w:tcPr>
            <w:tcW w:w="3147"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Території, відведені під проектування та забудову</w:t>
            </w:r>
          </w:p>
        </w:tc>
        <w:tc>
          <w:tcPr>
            <w:tcW w:w="2851"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Фізичні особи, яким відповідно до законодавства відведені земельні ділянки, незалежно від того, ведуться на них роботи чи не ведуться</w:t>
            </w:r>
          </w:p>
        </w:tc>
        <w:tc>
          <w:tcPr>
            <w:tcW w:w="3114" w:type="dxa"/>
            <w:tcBorders>
              <w:top w:val="single" w:sz="6" w:space="0" w:color="000000"/>
              <w:left w:val="single" w:sz="6" w:space="0" w:color="000000"/>
              <w:bottom w:val="single" w:sz="6" w:space="0" w:color="000000"/>
              <w:right w:val="single" w:sz="6" w:space="0" w:color="000000"/>
            </w:tcBorders>
          </w:tcPr>
          <w:p w:rsidR="00445CB2" w:rsidRPr="004B1954" w:rsidRDefault="00445CB2" w:rsidP="00483105">
            <w:pPr>
              <w:spacing w:before="150" w:after="150"/>
              <w:rPr>
                <w:sz w:val="28"/>
                <w:szCs w:val="28"/>
                <w:lang w:eastAsia="uk-UA"/>
              </w:rPr>
            </w:pPr>
            <w:r w:rsidRPr="004B1954">
              <w:rPr>
                <w:sz w:val="28"/>
                <w:szCs w:val="28"/>
                <w:lang w:eastAsia="uk-UA"/>
              </w:rPr>
              <w:t>20 м від межі земельної ділянки, яка відведена під проектування та забудову, та до проїжджої частини вулиці</w:t>
            </w:r>
          </w:p>
        </w:tc>
      </w:tr>
    </w:tbl>
    <w:p w:rsidR="00445CB2" w:rsidRPr="00A9603E" w:rsidRDefault="00445CB2" w:rsidP="00F7021D">
      <w:pPr>
        <w:rPr>
          <w:lang w:eastAsia="ru-RU"/>
        </w:rPr>
      </w:pPr>
    </w:p>
    <w:p w:rsidR="00445CB2" w:rsidRPr="00A9603E" w:rsidRDefault="00445CB2" w:rsidP="00F7021D">
      <w:pPr>
        <w:rPr>
          <w:lang w:eastAsia="ru-RU"/>
        </w:rPr>
      </w:pPr>
    </w:p>
    <w:p w:rsidR="00445CB2" w:rsidRPr="005566B6" w:rsidRDefault="00445CB2" w:rsidP="003B4BD1">
      <w:pPr>
        <w:jc w:val="center"/>
        <w:rPr>
          <w:sz w:val="28"/>
          <w:szCs w:val="28"/>
        </w:rPr>
      </w:pPr>
    </w:p>
    <w:p w:rsidR="00445CB2" w:rsidRPr="00B13C44" w:rsidRDefault="00445CB2" w:rsidP="003B4BD1">
      <w:pPr>
        <w:jc w:val="center"/>
      </w:pPr>
      <w:r w:rsidRPr="005566B6">
        <w:rPr>
          <w:sz w:val="28"/>
          <w:szCs w:val="28"/>
        </w:rPr>
        <w:t>Секретар Борівської сел</w:t>
      </w:r>
      <w:r>
        <w:rPr>
          <w:sz w:val="28"/>
          <w:szCs w:val="28"/>
        </w:rPr>
        <w:t xml:space="preserve">ищної ради   </w:t>
      </w:r>
      <w:r w:rsidRPr="005566B6">
        <w:rPr>
          <w:sz w:val="28"/>
          <w:szCs w:val="28"/>
        </w:rPr>
        <w:tab/>
      </w:r>
      <w:r w:rsidRPr="005566B6">
        <w:rPr>
          <w:sz w:val="28"/>
          <w:szCs w:val="28"/>
        </w:rPr>
        <w:tab/>
        <w:t xml:space="preserve">  Віталій КІЯН</w:t>
      </w:r>
    </w:p>
    <w:p w:rsidR="00445CB2" w:rsidRPr="003B4BD1" w:rsidRDefault="00445CB2" w:rsidP="00F7021D">
      <w:pPr>
        <w:rPr>
          <w:lang w:val="ru-RU" w:eastAsia="ru-RU"/>
        </w:rPr>
      </w:pPr>
    </w:p>
    <w:sectPr w:rsidR="00445CB2" w:rsidRPr="003B4BD1" w:rsidSect="00B340F4">
      <w:headerReference w:type="default" r:id="rId21"/>
      <w:footerReference w:type="default" r:id="rId22"/>
      <w:pgSz w:w="11906" w:h="16838"/>
      <w:pgMar w:top="1134" w:right="567" w:bottom="1134" w:left="1701" w:header="709" w:footer="70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5CB2" w:rsidRDefault="00445CB2">
      <w:r>
        <w:separator/>
      </w:r>
    </w:p>
  </w:endnote>
  <w:endnote w:type="continuationSeparator" w:id="1">
    <w:p w:rsidR="00445CB2" w:rsidRDefault="00445C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panose1 w:val="00000000000000000000"/>
    <w:charset w:val="CC"/>
    <w:family w:val="swiss"/>
    <w:notTrueType/>
    <w:pitch w:val="variable"/>
    <w:sig w:usb0="00000201" w:usb1="00000000" w:usb2="00000000" w:usb3="00000000" w:csb0="00000004" w:csb1="00000000"/>
  </w:font>
  <w:font w:name="Lohit Devanagari">
    <w:altName w:val="Times New Roman"/>
    <w:panose1 w:val="00000000000000000000"/>
    <w:charset w:val="CC"/>
    <w:family w:val="auto"/>
    <w:notTrueType/>
    <w:pitch w:val="variable"/>
    <w:sig w:usb0="00000201" w:usb1="00000000" w:usb2="00000000" w:usb3="00000000" w:csb0="00000004"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CB2" w:rsidRDefault="00445CB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5CB2" w:rsidRDefault="00445CB2">
      <w:r>
        <w:separator/>
      </w:r>
    </w:p>
  </w:footnote>
  <w:footnote w:type="continuationSeparator" w:id="1">
    <w:p w:rsidR="00445CB2" w:rsidRDefault="00445C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CB2" w:rsidRDefault="00445CB2">
    <w:pPr>
      <w:pStyle w:val="Header"/>
      <w:jc w:val="center"/>
    </w:pPr>
    <w:fldSimple w:instr=" PAGE ">
      <w:r>
        <w:rPr>
          <w:noProof/>
        </w:rPr>
        <w:t>32</w:t>
      </w:r>
    </w:fldSimple>
  </w:p>
  <w:p w:rsidR="00445CB2" w:rsidRDefault="00445CB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b/>
        <w:bCs/>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0000002"/>
    <w:multiLevelType w:val="multilevel"/>
    <w:tmpl w:val="00000002"/>
    <w:name w:val="WW8Num2"/>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b/>
        <w:bCs/>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
    <w:nsid w:val="41116879"/>
    <w:multiLevelType w:val="multilevel"/>
    <w:tmpl w:val="647450DE"/>
    <w:lvl w:ilvl="0">
      <w:start w:val="8"/>
      <w:numFmt w:val="decimal"/>
      <w:lvlText w:val="%1."/>
      <w:lvlJc w:val="left"/>
      <w:pPr>
        <w:ind w:left="600" w:hanging="600"/>
      </w:pPr>
      <w:rPr>
        <w:rFonts w:eastAsia="Times New Roman" w:cs="Times New Roman" w:hint="default"/>
      </w:rPr>
    </w:lvl>
    <w:lvl w:ilvl="1">
      <w:start w:val="13"/>
      <w:numFmt w:val="decimal"/>
      <w:lvlText w:val="%1.%2."/>
      <w:lvlJc w:val="left"/>
      <w:pPr>
        <w:ind w:left="1713" w:hanging="720"/>
      </w:pPr>
      <w:rPr>
        <w:rFonts w:eastAsia="Times New Roman" w:cs="Times New Roman" w:hint="default"/>
      </w:rPr>
    </w:lvl>
    <w:lvl w:ilvl="2">
      <w:start w:val="1"/>
      <w:numFmt w:val="decimal"/>
      <w:lvlText w:val="%1.%2.%3."/>
      <w:lvlJc w:val="left"/>
      <w:pPr>
        <w:ind w:left="1854" w:hanging="720"/>
      </w:pPr>
      <w:rPr>
        <w:rFonts w:eastAsia="Times New Roman" w:cs="Times New Roman" w:hint="default"/>
      </w:rPr>
    </w:lvl>
    <w:lvl w:ilvl="3">
      <w:start w:val="1"/>
      <w:numFmt w:val="decimal"/>
      <w:lvlText w:val="%1.%2.%3.%4."/>
      <w:lvlJc w:val="left"/>
      <w:pPr>
        <w:ind w:left="4485" w:hanging="1080"/>
      </w:pPr>
      <w:rPr>
        <w:rFonts w:eastAsia="Times New Roman" w:cs="Times New Roman" w:hint="default"/>
      </w:rPr>
    </w:lvl>
    <w:lvl w:ilvl="4">
      <w:start w:val="1"/>
      <w:numFmt w:val="decimal"/>
      <w:lvlText w:val="%1.%2.%3.%4.%5."/>
      <w:lvlJc w:val="left"/>
      <w:pPr>
        <w:ind w:left="5620" w:hanging="1080"/>
      </w:pPr>
      <w:rPr>
        <w:rFonts w:eastAsia="Times New Roman" w:cs="Times New Roman" w:hint="default"/>
      </w:rPr>
    </w:lvl>
    <w:lvl w:ilvl="5">
      <w:start w:val="1"/>
      <w:numFmt w:val="decimal"/>
      <w:lvlText w:val="%1.%2.%3.%4.%5.%6."/>
      <w:lvlJc w:val="left"/>
      <w:pPr>
        <w:ind w:left="7115" w:hanging="1440"/>
      </w:pPr>
      <w:rPr>
        <w:rFonts w:eastAsia="Times New Roman" w:cs="Times New Roman" w:hint="default"/>
      </w:rPr>
    </w:lvl>
    <w:lvl w:ilvl="6">
      <w:start w:val="1"/>
      <w:numFmt w:val="decimal"/>
      <w:lvlText w:val="%1.%2.%3.%4.%5.%6.%7."/>
      <w:lvlJc w:val="left"/>
      <w:pPr>
        <w:ind w:left="8610" w:hanging="1800"/>
      </w:pPr>
      <w:rPr>
        <w:rFonts w:eastAsia="Times New Roman" w:cs="Times New Roman" w:hint="default"/>
      </w:rPr>
    </w:lvl>
    <w:lvl w:ilvl="7">
      <w:start w:val="1"/>
      <w:numFmt w:val="decimal"/>
      <w:lvlText w:val="%1.%2.%3.%4.%5.%6.%7.%8."/>
      <w:lvlJc w:val="left"/>
      <w:pPr>
        <w:ind w:left="9745" w:hanging="1800"/>
      </w:pPr>
      <w:rPr>
        <w:rFonts w:eastAsia="Times New Roman" w:cs="Times New Roman" w:hint="default"/>
      </w:rPr>
    </w:lvl>
    <w:lvl w:ilvl="8">
      <w:start w:val="1"/>
      <w:numFmt w:val="decimal"/>
      <w:lvlText w:val="%1.%2.%3.%4.%5.%6.%7.%8.%9."/>
      <w:lvlJc w:val="left"/>
      <w:pPr>
        <w:ind w:left="11240" w:hanging="2160"/>
      </w:pPr>
      <w:rPr>
        <w:rFonts w:eastAsia="Times New Roman" w:cs="Times New Roman"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isplayBackgroundShape/>
  <w:embedSystemFonts/>
  <w:stylePaneFormatFilter w:val="00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C71B2"/>
    <w:rsid w:val="0002095F"/>
    <w:rsid w:val="00020CAF"/>
    <w:rsid w:val="00026511"/>
    <w:rsid w:val="00027CBB"/>
    <w:rsid w:val="00032FFF"/>
    <w:rsid w:val="000351AC"/>
    <w:rsid w:val="000351D4"/>
    <w:rsid w:val="00045D82"/>
    <w:rsid w:val="00050412"/>
    <w:rsid w:val="00056EB5"/>
    <w:rsid w:val="00061148"/>
    <w:rsid w:val="000632E8"/>
    <w:rsid w:val="00064C63"/>
    <w:rsid w:val="00065AF6"/>
    <w:rsid w:val="00066865"/>
    <w:rsid w:val="000671D8"/>
    <w:rsid w:val="00071ED7"/>
    <w:rsid w:val="000755CA"/>
    <w:rsid w:val="00076F3B"/>
    <w:rsid w:val="00077713"/>
    <w:rsid w:val="00084E1A"/>
    <w:rsid w:val="000869CA"/>
    <w:rsid w:val="00090459"/>
    <w:rsid w:val="000A041D"/>
    <w:rsid w:val="000A2A69"/>
    <w:rsid w:val="000A2ACA"/>
    <w:rsid w:val="000A594E"/>
    <w:rsid w:val="000A6C11"/>
    <w:rsid w:val="000A7F4E"/>
    <w:rsid w:val="000B243B"/>
    <w:rsid w:val="000B2456"/>
    <w:rsid w:val="000B32E9"/>
    <w:rsid w:val="000B378C"/>
    <w:rsid w:val="000C2B8A"/>
    <w:rsid w:val="000C37E3"/>
    <w:rsid w:val="000C71B2"/>
    <w:rsid w:val="000C725B"/>
    <w:rsid w:val="000D3BE4"/>
    <w:rsid w:val="000D5315"/>
    <w:rsid w:val="000D596B"/>
    <w:rsid w:val="000F11F5"/>
    <w:rsid w:val="000F1C32"/>
    <w:rsid w:val="000F2C04"/>
    <w:rsid w:val="000F6E9C"/>
    <w:rsid w:val="00100F51"/>
    <w:rsid w:val="001016B5"/>
    <w:rsid w:val="00104173"/>
    <w:rsid w:val="00106950"/>
    <w:rsid w:val="00106FFA"/>
    <w:rsid w:val="001078FE"/>
    <w:rsid w:val="00107D26"/>
    <w:rsid w:val="00111BDB"/>
    <w:rsid w:val="00113424"/>
    <w:rsid w:val="001151CB"/>
    <w:rsid w:val="0012119B"/>
    <w:rsid w:val="00123027"/>
    <w:rsid w:val="00123CC3"/>
    <w:rsid w:val="00123EF4"/>
    <w:rsid w:val="0013140E"/>
    <w:rsid w:val="00133DB6"/>
    <w:rsid w:val="001361C4"/>
    <w:rsid w:val="0014311A"/>
    <w:rsid w:val="001445A7"/>
    <w:rsid w:val="00151A53"/>
    <w:rsid w:val="00151B03"/>
    <w:rsid w:val="001540AC"/>
    <w:rsid w:val="001601B5"/>
    <w:rsid w:val="00161033"/>
    <w:rsid w:val="00162D13"/>
    <w:rsid w:val="00162D5E"/>
    <w:rsid w:val="00164B9E"/>
    <w:rsid w:val="0016541E"/>
    <w:rsid w:val="00172131"/>
    <w:rsid w:val="00173C7F"/>
    <w:rsid w:val="0017462C"/>
    <w:rsid w:val="00175205"/>
    <w:rsid w:val="001754B9"/>
    <w:rsid w:val="00175F58"/>
    <w:rsid w:val="001777A8"/>
    <w:rsid w:val="00177BE2"/>
    <w:rsid w:val="00182195"/>
    <w:rsid w:val="00182D05"/>
    <w:rsid w:val="0018539D"/>
    <w:rsid w:val="0018747E"/>
    <w:rsid w:val="0019092F"/>
    <w:rsid w:val="001938B3"/>
    <w:rsid w:val="00193BA9"/>
    <w:rsid w:val="00194F83"/>
    <w:rsid w:val="0019571B"/>
    <w:rsid w:val="00196375"/>
    <w:rsid w:val="001A2F13"/>
    <w:rsid w:val="001A3CD4"/>
    <w:rsid w:val="001A445D"/>
    <w:rsid w:val="001A4851"/>
    <w:rsid w:val="001A56CA"/>
    <w:rsid w:val="001A6652"/>
    <w:rsid w:val="001B29F4"/>
    <w:rsid w:val="001C1985"/>
    <w:rsid w:val="001C529C"/>
    <w:rsid w:val="001C78B3"/>
    <w:rsid w:val="001D0DFB"/>
    <w:rsid w:val="001D4CC5"/>
    <w:rsid w:val="001D4E2A"/>
    <w:rsid w:val="001D4FDC"/>
    <w:rsid w:val="001E4495"/>
    <w:rsid w:val="001E4E89"/>
    <w:rsid w:val="001F033D"/>
    <w:rsid w:val="001F0E8B"/>
    <w:rsid w:val="00200ECB"/>
    <w:rsid w:val="00201143"/>
    <w:rsid w:val="00207818"/>
    <w:rsid w:val="00212962"/>
    <w:rsid w:val="00212AC9"/>
    <w:rsid w:val="00214E52"/>
    <w:rsid w:val="0021664A"/>
    <w:rsid w:val="00216FE4"/>
    <w:rsid w:val="00221181"/>
    <w:rsid w:val="002274A4"/>
    <w:rsid w:val="00227950"/>
    <w:rsid w:val="0023064C"/>
    <w:rsid w:val="002506B2"/>
    <w:rsid w:val="00253EC8"/>
    <w:rsid w:val="00264AE5"/>
    <w:rsid w:val="00267D5B"/>
    <w:rsid w:val="00270DE5"/>
    <w:rsid w:val="00271320"/>
    <w:rsid w:val="00273E7B"/>
    <w:rsid w:val="00274F3E"/>
    <w:rsid w:val="002756E2"/>
    <w:rsid w:val="002816DA"/>
    <w:rsid w:val="002829D5"/>
    <w:rsid w:val="00283502"/>
    <w:rsid w:val="00291C5C"/>
    <w:rsid w:val="00292D94"/>
    <w:rsid w:val="002A67A0"/>
    <w:rsid w:val="002B011A"/>
    <w:rsid w:val="002B0DD9"/>
    <w:rsid w:val="002B1508"/>
    <w:rsid w:val="002B4A44"/>
    <w:rsid w:val="002B558B"/>
    <w:rsid w:val="002B7AD4"/>
    <w:rsid w:val="002C0748"/>
    <w:rsid w:val="002C18DF"/>
    <w:rsid w:val="002C1F03"/>
    <w:rsid w:val="002C25DD"/>
    <w:rsid w:val="002C2D64"/>
    <w:rsid w:val="002C39E6"/>
    <w:rsid w:val="002D062A"/>
    <w:rsid w:val="002D1978"/>
    <w:rsid w:val="002D2545"/>
    <w:rsid w:val="002D7E1D"/>
    <w:rsid w:val="002E06AC"/>
    <w:rsid w:val="002E4DEC"/>
    <w:rsid w:val="002E71E5"/>
    <w:rsid w:val="002F2FC0"/>
    <w:rsid w:val="002F3E24"/>
    <w:rsid w:val="002F63CE"/>
    <w:rsid w:val="003008B2"/>
    <w:rsid w:val="003008BD"/>
    <w:rsid w:val="00303774"/>
    <w:rsid w:val="003046C7"/>
    <w:rsid w:val="00304C7A"/>
    <w:rsid w:val="00312A9D"/>
    <w:rsid w:val="00313D8F"/>
    <w:rsid w:val="00314A55"/>
    <w:rsid w:val="003158F1"/>
    <w:rsid w:val="0032397F"/>
    <w:rsid w:val="0032413C"/>
    <w:rsid w:val="00326ACE"/>
    <w:rsid w:val="003271D4"/>
    <w:rsid w:val="0032743C"/>
    <w:rsid w:val="003337A7"/>
    <w:rsid w:val="00335671"/>
    <w:rsid w:val="00337152"/>
    <w:rsid w:val="00337AD9"/>
    <w:rsid w:val="0034229C"/>
    <w:rsid w:val="00352902"/>
    <w:rsid w:val="00353190"/>
    <w:rsid w:val="00353BB1"/>
    <w:rsid w:val="00360D65"/>
    <w:rsid w:val="003621C8"/>
    <w:rsid w:val="00367DF9"/>
    <w:rsid w:val="003708B4"/>
    <w:rsid w:val="00372052"/>
    <w:rsid w:val="00377A04"/>
    <w:rsid w:val="00380703"/>
    <w:rsid w:val="003813C8"/>
    <w:rsid w:val="003838E3"/>
    <w:rsid w:val="00391CBA"/>
    <w:rsid w:val="003938D3"/>
    <w:rsid w:val="00394B74"/>
    <w:rsid w:val="003A1E20"/>
    <w:rsid w:val="003A2554"/>
    <w:rsid w:val="003A6062"/>
    <w:rsid w:val="003A6733"/>
    <w:rsid w:val="003A7365"/>
    <w:rsid w:val="003B4BD1"/>
    <w:rsid w:val="003B57FC"/>
    <w:rsid w:val="003B6596"/>
    <w:rsid w:val="003B7905"/>
    <w:rsid w:val="003C02C2"/>
    <w:rsid w:val="003C28F4"/>
    <w:rsid w:val="003C2B49"/>
    <w:rsid w:val="003C2CAB"/>
    <w:rsid w:val="003C7153"/>
    <w:rsid w:val="003C7248"/>
    <w:rsid w:val="003D01E2"/>
    <w:rsid w:val="003D0AB7"/>
    <w:rsid w:val="003D4F85"/>
    <w:rsid w:val="003E1247"/>
    <w:rsid w:val="003E3859"/>
    <w:rsid w:val="003E3C5C"/>
    <w:rsid w:val="003E4C64"/>
    <w:rsid w:val="003E70AA"/>
    <w:rsid w:val="003F6EA5"/>
    <w:rsid w:val="0040253C"/>
    <w:rsid w:val="0041087B"/>
    <w:rsid w:val="00412186"/>
    <w:rsid w:val="00414063"/>
    <w:rsid w:val="0041461A"/>
    <w:rsid w:val="00414C35"/>
    <w:rsid w:val="00420E2A"/>
    <w:rsid w:val="00430FB3"/>
    <w:rsid w:val="004318BC"/>
    <w:rsid w:val="00433B0A"/>
    <w:rsid w:val="0043471A"/>
    <w:rsid w:val="0043616A"/>
    <w:rsid w:val="00437B8D"/>
    <w:rsid w:val="0044099C"/>
    <w:rsid w:val="00442C08"/>
    <w:rsid w:val="00442CE1"/>
    <w:rsid w:val="0044480F"/>
    <w:rsid w:val="00445CB2"/>
    <w:rsid w:val="00447FAA"/>
    <w:rsid w:val="00452E11"/>
    <w:rsid w:val="00454278"/>
    <w:rsid w:val="0045428D"/>
    <w:rsid w:val="0045684F"/>
    <w:rsid w:val="00457226"/>
    <w:rsid w:val="0045738A"/>
    <w:rsid w:val="00457A96"/>
    <w:rsid w:val="004610C0"/>
    <w:rsid w:val="00466F62"/>
    <w:rsid w:val="00470948"/>
    <w:rsid w:val="004715BE"/>
    <w:rsid w:val="00473E87"/>
    <w:rsid w:val="0047608C"/>
    <w:rsid w:val="00476491"/>
    <w:rsid w:val="0047696F"/>
    <w:rsid w:val="004771EF"/>
    <w:rsid w:val="004806A4"/>
    <w:rsid w:val="00482347"/>
    <w:rsid w:val="00483105"/>
    <w:rsid w:val="00483778"/>
    <w:rsid w:val="00485B92"/>
    <w:rsid w:val="004946A7"/>
    <w:rsid w:val="004A57C4"/>
    <w:rsid w:val="004A6707"/>
    <w:rsid w:val="004A6810"/>
    <w:rsid w:val="004B099D"/>
    <w:rsid w:val="004B0AD5"/>
    <w:rsid w:val="004B1954"/>
    <w:rsid w:val="004B5F9F"/>
    <w:rsid w:val="004C123D"/>
    <w:rsid w:val="004C5F3A"/>
    <w:rsid w:val="004C782D"/>
    <w:rsid w:val="004D2461"/>
    <w:rsid w:val="004D4E13"/>
    <w:rsid w:val="004D7DD0"/>
    <w:rsid w:val="004E02E3"/>
    <w:rsid w:val="004E2607"/>
    <w:rsid w:val="004E5B39"/>
    <w:rsid w:val="004E75B2"/>
    <w:rsid w:val="004F3075"/>
    <w:rsid w:val="004F5AF0"/>
    <w:rsid w:val="00500292"/>
    <w:rsid w:val="0050102E"/>
    <w:rsid w:val="00506753"/>
    <w:rsid w:val="00510884"/>
    <w:rsid w:val="00510E75"/>
    <w:rsid w:val="00513115"/>
    <w:rsid w:val="00515E9C"/>
    <w:rsid w:val="00526E29"/>
    <w:rsid w:val="005312EB"/>
    <w:rsid w:val="00543378"/>
    <w:rsid w:val="00544476"/>
    <w:rsid w:val="00547C31"/>
    <w:rsid w:val="005503EC"/>
    <w:rsid w:val="00554110"/>
    <w:rsid w:val="00555AB5"/>
    <w:rsid w:val="005560CB"/>
    <w:rsid w:val="005566B6"/>
    <w:rsid w:val="005600A0"/>
    <w:rsid w:val="005612DF"/>
    <w:rsid w:val="00563548"/>
    <w:rsid w:val="00565D9B"/>
    <w:rsid w:val="00565DBB"/>
    <w:rsid w:val="00570C02"/>
    <w:rsid w:val="00572355"/>
    <w:rsid w:val="00573831"/>
    <w:rsid w:val="005742CA"/>
    <w:rsid w:val="00574C7C"/>
    <w:rsid w:val="005814ED"/>
    <w:rsid w:val="00581C66"/>
    <w:rsid w:val="00583E82"/>
    <w:rsid w:val="00585CDB"/>
    <w:rsid w:val="00590AF6"/>
    <w:rsid w:val="00592B2B"/>
    <w:rsid w:val="00595213"/>
    <w:rsid w:val="00595905"/>
    <w:rsid w:val="005967A1"/>
    <w:rsid w:val="00597865"/>
    <w:rsid w:val="005A40B5"/>
    <w:rsid w:val="005A50AF"/>
    <w:rsid w:val="005A5ACA"/>
    <w:rsid w:val="005B31D2"/>
    <w:rsid w:val="005B380D"/>
    <w:rsid w:val="005B46B1"/>
    <w:rsid w:val="005B558B"/>
    <w:rsid w:val="005C49CF"/>
    <w:rsid w:val="005C5913"/>
    <w:rsid w:val="005C60F6"/>
    <w:rsid w:val="005D113B"/>
    <w:rsid w:val="005D1322"/>
    <w:rsid w:val="005D13C2"/>
    <w:rsid w:val="005D20FB"/>
    <w:rsid w:val="005D2BB8"/>
    <w:rsid w:val="005E0FB8"/>
    <w:rsid w:val="005E2F7B"/>
    <w:rsid w:val="005E3AF7"/>
    <w:rsid w:val="005F052B"/>
    <w:rsid w:val="005F1198"/>
    <w:rsid w:val="005F1E25"/>
    <w:rsid w:val="005F384E"/>
    <w:rsid w:val="006002BF"/>
    <w:rsid w:val="00604176"/>
    <w:rsid w:val="0060734F"/>
    <w:rsid w:val="0061686D"/>
    <w:rsid w:val="0061687E"/>
    <w:rsid w:val="0062300D"/>
    <w:rsid w:val="00623AF5"/>
    <w:rsid w:val="00623E28"/>
    <w:rsid w:val="00626AA8"/>
    <w:rsid w:val="0063560B"/>
    <w:rsid w:val="00635F81"/>
    <w:rsid w:val="00636B8D"/>
    <w:rsid w:val="00636F8B"/>
    <w:rsid w:val="006502D2"/>
    <w:rsid w:val="00650347"/>
    <w:rsid w:val="006512C5"/>
    <w:rsid w:val="00656C03"/>
    <w:rsid w:val="00661A92"/>
    <w:rsid w:val="0066501B"/>
    <w:rsid w:val="00665CAA"/>
    <w:rsid w:val="00666512"/>
    <w:rsid w:val="00671933"/>
    <w:rsid w:val="00672D95"/>
    <w:rsid w:val="0067495B"/>
    <w:rsid w:val="00675C58"/>
    <w:rsid w:val="00683A70"/>
    <w:rsid w:val="00683F7A"/>
    <w:rsid w:val="006925CB"/>
    <w:rsid w:val="00694B52"/>
    <w:rsid w:val="006956ED"/>
    <w:rsid w:val="006A15CD"/>
    <w:rsid w:val="006A1A8C"/>
    <w:rsid w:val="006B0518"/>
    <w:rsid w:val="006B21B8"/>
    <w:rsid w:val="006B3BA9"/>
    <w:rsid w:val="006C35E2"/>
    <w:rsid w:val="006C4D84"/>
    <w:rsid w:val="006E22C0"/>
    <w:rsid w:val="006E77F3"/>
    <w:rsid w:val="006F32D6"/>
    <w:rsid w:val="006F7710"/>
    <w:rsid w:val="00700C36"/>
    <w:rsid w:val="00701DE0"/>
    <w:rsid w:val="00705F54"/>
    <w:rsid w:val="00707916"/>
    <w:rsid w:val="00707F17"/>
    <w:rsid w:val="007118D0"/>
    <w:rsid w:val="0071289C"/>
    <w:rsid w:val="00713861"/>
    <w:rsid w:val="0071686D"/>
    <w:rsid w:val="00717E98"/>
    <w:rsid w:val="00733D5C"/>
    <w:rsid w:val="00735A89"/>
    <w:rsid w:val="00736898"/>
    <w:rsid w:val="00737232"/>
    <w:rsid w:val="007378E3"/>
    <w:rsid w:val="00743806"/>
    <w:rsid w:val="0075353E"/>
    <w:rsid w:val="007543AF"/>
    <w:rsid w:val="00764671"/>
    <w:rsid w:val="007647D8"/>
    <w:rsid w:val="007654D0"/>
    <w:rsid w:val="00766042"/>
    <w:rsid w:val="007718C3"/>
    <w:rsid w:val="007737D6"/>
    <w:rsid w:val="00774112"/>
    <w:rsid w:val="00780993"/>
    <w:rsid w:val="00781A4C"/>
    <w:rsid w:val="007838F1"/>
    <w:rsid w:val="00786CC0"/>
    <w:rsid w:val="0078729C"/>
    <w:rsid w:val="0079366B"/>
    <w:rsid w:val="00793A13"/>
    <w:rsid w:val="00795BD3"/>
    <w:rsid w:val="00796D57"/>
    <w:rsid w:val="007A0BEE"/>
    <w:rsid w:val="007A4D89"/>
    <w:rsid w:val="007A4F07"/>
    <w:rsid w:val="007A60AB"/>
    <w:rsid w:val="007B232D"/>
    <w:rsid w:val="007B4B5F"/>
    <w:rsid w:val="007B62F9"/>
    <w:rsid w:val="007B6481"/>
    <w:rsid w:val="007B69E7"/>
    <w:rsid w:val="007B6E65"/>
    <w:rsid w:val="007C6016"/>
    <w:rsid w:val="007C6023"/>
    <w:rsid w:val="007D021E"/>
    <w:rsid w:val="007D1D78"/>
    <w:rsid w:val="007D7E37"/>
    <w:rsid w:val="007E2CE8"/>
    <w:rsid w:val="007E7A92"/>
    <w:rsid w:val="007F1490"/>
    <w:rsid w:val="007F4F73"/>
    <w:rsid w:val="00800855"/>
    <w:rsid w:val="00800B27"/>
    <w:rsid w:val="008014D7"/>
    <w:rsid w:val="008022A5"/>
    <w:rsid w:val="00802D7D"/>
    <w:rsid w:val="00802F66"/>
    <w:rsid w:val="00803568"/>
    <w:rsid w:val="00806F36"/>
    <w:rsid w:val="008121C6"/>
    <w:rsid w:val="00825DEA"/>
    <w:rsid w:val="00834B1F"/>
    <w:rsid w:val="0083545F"/>
    <w:rsid w:val="008354C0"/>
    <w:rsid w:val="00835B52"/>
    <w:rsid w:val="0083792A"/>
    <w:rsid w:val="00840E8A"/>
    <w:rsid w:val="00844982"/>
    <w:rsid w:val="0085291A"/>
    <w:rsid w:val="00853707"/>
    <w:rsid w:val="008537B0"/>
    <w:rsid w:val="008546EA"/>
    <w:rsid w:val="00854DF9"/>
    <w:rsid w:val="00855A71"/>
    <w:rsid w:val="008645CA"/>
    <w:rsid w:val="00866548"/>
    <w:rsid w:val="008730B2"/>
    <w:rsid w:val="0087339E"/>
    <w:rsid w:val="00874379"/>
    <w:rsid w:val="00874691"/>
    <w:rsid w:val="00880820"/>
    <w:rsid w:val="008808E5"/>
    <w:rsid w:val="008829BE"/>
    <w:rsid w:val="00882CF4"/>
    <w:rsid w:val="008835DC"/>
    <w:rsid w:val="00884329"/>
    <w:rsid w:val="00891DAB"/>
    <w:rsid w:val="00893D92"/>
    <w:rsid w:val="0089738C"/>
    <w:rsid w:val="008A09F0"/>
    <w:rsid w:val="008A142A"/>
    <w:rsid w:val="008A540D"/>
    <w:rsid w:val="008B310F"/>
    <w:rsid w:val="008B7EDD"/>
    <w:rsid w:val="008C066D"/>
    <w:rsid w:val="008C3C42"/>
    <w:rsid w:val="008C68CA"/>
    <w:rsid w:val="008C6B82"/>
    <w:rsid w:val="008C6C5F"/>
    <w:rsid w:val="008D0C53"/>
    <w:rsid w:val="008D2EFE"/>
    <w:rsid w:val="008D777A"/>
    <w:rsid w:val="008E2592"/>
    <w:rsid w:val="008E3642"/>
    <w:rsid w:val="008E5C17"/>
    <w:rsid w:val="008F603E"/>
    <w:rsid w:val="008F7B51"/>
    <w:rsid w:val="0090233B"/>
    <w:rsid w:val="00902AF1"/>
    <w:rsid w:val="00904B12"/>
    <w:rsid w:val="00915FE0"/>
    <w:rsid w:val="0092413A"/>
    <w:rsid w:val="00925F07"/>
    <w:rsid w:val="0093030F"/>
    <w:rsid w:val="00932512"/>
    <w:rsid w:val="00933588"/>
    <w:rsid w:val="009349BD"/>
    <w:rsid w:val="00934B4D"/>
    <w:rsid w:val="00936903"/>
    <w:rsid w:val="0094280D"/>
    <w:rsid w:val="009439C2"/>
    <w:rsid w:val="009447B6"/>
    <w:rsid w:val="00947B51"/>
    <w:rsid w:val="00950BEC"/>
    <w:rsid w:val="0095797D"/>
    <w:rsid w:val="0096573F"/>
    <w:rsid w:val="00965FC5"/>
    <w:rsid w:val="0096774F"/>
    <w:rsid w:val="00971C72"/>
    <w:rsid w:val="0097312B"/>
    <w:rsid w:val="0097512C"/>
    <w:rsid w:val="00975759"/>
    <w:rsid w:val="00985180"/>
    <w:rsid w:val="00985646"/>
    <w:rsid w:val="009859CD"/>
    <w:rsid w:val="009931F8"/>
    <w:rsid w:val="00993916"/>
    <w:rsid w:val="00993F53"/>
    <w:rsid w:val="00995862"/>
    <w:rsid w:val="009A0217"/>
    <w:rsid w:val="009A1BF2"/>
    <w:rsid w:val="009A61CF"/>
    <w:rsid w:val="009A6350"/>
    <w:rsid w:val="009B09A9"/>
    <w:rsid w:val="009B3198"/>
    <w:rsid w:val="009B5EE5"/>
    <w:rsid w:val="009B6995"/>
    <w:rsid w:val="009C0AE3"/>
    <w:rsid w:val="009C423E"/>
    <w:rsid w:val="009D1E0D"/>
    <w:rsid w:val="009D28E5"/>
    <w:rsid w:val="009D4118"/>
    <w:rsid w:val="009D438C"/>
    <w:rsid w:val="009D5207"/>
    <w:rsid w:val="009D6B99"/>
    <w:rsid w:val="009E3706"/>
    <w:rsid w:val="009E3A2E"/>
    <w:rsid w:val="009E518C"/>
    <w:rsid w:val="009E5723"/>
    <w:rsid w:val="009E61E4"/>
    <w:rsid w:val="009E7852"/>
    <w:rsid w:val="009E7A63"/>
    <w:rsid w:val="009F66B2"/>
    <w:rsid w:val="00A00811"/>
    <w:rsid w:val="00A01612"/>
    <w:rsid w:val="00A0240F"/>
    <w:rsid w:val="00A0502B"/>
    <w:rsid w:val="00A068CC"/>
    <w:rsid w:val="00A139D5"/>
    <w:rsid w:val="00A1607E"/>
    <w:rsid w:val="00A17B5A"/>
    <w:rsid w:val="00A205A8"/>
    <w:rsid w:val="00A20B8A"/>
    <w:rsid w:val="00A2566F"/>
    <w:rsid w:val="00A25AB3"/>
    <w:rsid w:val="00A40EC3"/>
    <w:rsid w:val="00A42087"/>
    <w:rsid w:val="00A4574E"/>
    <w:rsid w:val="00A45DA7"/>
    <w:rsid w:val="00A46EBC"/>
    <w:rsid w:val="00A526E2"/>
    <w:rsid w:val="00A53F93"/>
    <w:rsid w:val="00A62A80"/>
    <w:rsid w:val="00A63739"/>
    <w:rsid w:val="00A65360"/>
    <w:rsid w:val="00A65ECB"/>
    <w:rsid w:val="00A71F37"/>
    <w:rsid w:val="00A73D92"/>
    <w:rsid w:val="00A75526"/>
    <w:rsid w:val="00A77CFC"/>
    <w:rsid w:val="00A77DC3"/>
    <w:rsid w:val="00A85E7F"/>
    <w:rsid w:val="00A8771A"/>
    <w:rsid w:val="00A902AD"/>
    <w:rsid w:val="00A93832"/>
    <w:rsid w:val="00A93CB7"/>
    <w:rsid w:val="00A9603E"/>
    <w:rsid w:val="00AA2E80"/>
    <w:rsid w:val="00AA5A18"/>
    <w:rsid w:val="00AA6EB4"/>
    <w:rsid w:val="00AB75E2"/>
    <w:rsid w:val="00AC2065"/>
    <w:rsid w:val="00AC3711"/>
    <w:rsid w:val="00AC6AF8"/>
    <w:rsid w:val="00AD1943"/>
    <w:rsid w:val="00AD3095"/>
    <w:rsid w:val="00AD77DA"/>
    <w:rsid w:val="00AD7FBE"/>
    <w:rsid w:val="00AE4E90"/>
    <w:rsid w:val="00AE57A7"/>
    <w:rsid w:val="00AE5FEB"/>
    <w:rsid w:val="00AE68E3"/>
    <w:rsid w:val="00AF5EEB"/>
    <w:rsid w:val="00B02F2B"/>
    <w:rsid w:val="00B065BA"/>
    <w:rsid w:val="00B128D6"/>
    <w:rsid w:val="00B13C44"/>
    <w:rsid w:val="00B16E77"/>
    <w:rsid w:val="00B17906"/>
    <w:rsid w:val="00B25EFC"/>
    <w:rsid w:val="00B26524"/>
    <w:rsid w:val="00B267A4"/>
    <w:rsid w:val="00B328F7"/>
    <w:rsid w:val="00B340F4"/>
    <w:rsid w:val="00B34808"/>
    <w:rsid w:val="00B35B84"/>
    <w:rsid w:val="00B35D24"/>
    <w:rsid w:val="00B363C2"/>
    <w:rsid w:val="00B40930"/>
    <w:rsid w:val="00B41E81"/>
    <w:rsid w:val="00B41F55"/>
    <w:rsid w:val="00B430AA"/>
    <w:rsid w:val="00B4780E"/>
    <w:rsid w:val="00B47A3C"/>
    <w:rsid w:val="00B54220"/>
    <w:rsid w:val="00B550CD"/>
    <w:rsid w:val="00B57250"/>
    <w:rsid w:val="00B60290"/>
    <w:rsid w:val="00B636FE"/>
    <w:rsid w:val="00B667A8"/>
    <w:rsid w:val="00B87079"/>
    <w:rsid w:val="00B9527B"/>
    <w:rsid w:val="00BA6604"/>
    <w:rsid w:val="00BA667B"/>
    <w:rsid w:val="00BB2BC9"/>
    <w:rsid w:val="00BB6E35"/>
    <w:rsid w:val="00BC2356"/>
    <w:rsid w:val="00BC3459"/>
    <w:rsid w:val="00BC5982"/>
    <w:rsid w:val="00BC7DA7"/>
    <w:rsid w:val="00BD27A0"/>
    <w:rsid w:val="00BD5E39"/>
    <w:rsid w:val="00BD6D95"/>
    <w:rsid w:val="00BE12C1"/>
    <w:rsid w:val="00BE480C"/>
    <w:rsid w:val="00BF1B13"/>
    <w:rsid w:val="00BF3DA8"/>
    <w:rsid w:val="00BF60FB"/>
    <w:rsid w:val="00BF717C"/>
    <w:rsid w:val="00C03D2D"/>
    <w:rsid w:val="00C05D8E"/>
    <w:rsid w:val="00C07A92"/>
    <w:rsid w:val="00C10280"/>
    <w:rsid w:val="00C12C88"/>
    <w:rsid w:val="00C142C1"/>
    <w:rsid w:val="00C14396"/>
    <w:rsid w:val="00C16A30"/>
    <w:rsid w:val="00C1760A"/>
    <w:rsid w:val="00C2260A"/>
    <w:rsid w:val="00C25543"/>
    <w:rsid w:val="00C3086C"/>
    <w:rsid w:val="00C30E79"/>
    <w:rsid w:val="00C31ECC"/>
    <w:rsid w:val="00C34387"/>
    <w:rsid w:val="00C34D8C"/>
    <w:rsid w:val="00C35635"/>
    <w:rsid w:val="00C456DD"/>
    <w:rsid w:val="00C46AD8"/>
    <w:rsid w:val="00C477C0"/>
    <w:rsid w:val="00C51038"/>
    <w:rsid w:val="00C60B13"/>
    <w:rsid w:val="00C64307"/>
    <w:rsid w:val="00C645D6"/>
    <w:rsid w:val="00C65E99"/>
    <w:rsid w:val="00C66A65"/>
    <w:rsid w:val="00C73F52"/>
    <w:rsid w:val="00C73F7E"/>
    <w:rsid w:val="00C811CD"/>
    <w:rsid w:val="00C82328"/>
    <w:rsid w:val="00C83500"/>
    <w:rsid w:val="00C9151B"/>
    <w:rsid w:val="00C960C5"/>
    <w:rsid w:val="00CA0450"/>
    <w:rsid w:val="00CA57ED"/>
    <w:rsid w:val="00CA6A1C"/>
    <w:rsid w:val="00CA744B"/>
    <w:rsid w:val="00CB09DF"/>
    <w:rsid w:val="00CB7B19"/>
    <w:rsid w:val="00CC0FDA"/>
    <w:rsid w:val="00CC1CEE"/>
    <w:rsid w:val="00CC3C22"/>
    <w:rsid w:val="00CD000D"/>
    <w:rsid w:val="00CD19BA"/>
    <w:rsid w:val="00CD69C1"/>
    <w:rsid w:val="00CD7321"/>
    <w:rsid w:val="00CE008D"/>
    <w:rsid w:val="00CE5212"/>
    <w:rsid w:val="00CE7946"/>
    <w:rsid w:val="00CF26FC"/>
    <w:rsid w:val="00CF4F39"/>
    <w:rsid w:val="00D03F64"/>
    <w:rsid w:val="00D05CAB"/>
    <w:rsid w:val="00D11D20"/>
    <w:rsid w:val="00D120FA"/>
    <w:rsid w:val="00D13472"/>
    <w:rsid w:val="00D138AA"/>
    <w:rsid w:val="00D14921"/>
    <w:rsid w:val="00D14F7F"/>
    <w:rsid w:val="00D17880"/>
    <w:rsid w:val="00D21214"/>
    <w:rsid w:val="00D2414E"/>
    <w:rsid w:val="00D26080"/>
    <w:rsid w:val="00D32193"/>
    <w:rsid w:val="00D3225F"/>
    <w:rsid w:val="00D34849"/>
    <w:rsid w:val="00D36A31"/>
    <w:rsid w:val="00D401B2"/>
    <w:rsid w:val="00D4179A"/>
    <w:rsid w:val="00D41A85"/>
    <w:rsid w:val="00D423D6"/>
    <w:rsid w:val="00D43559"/>
    <w:rsid w:val="00D44AFF"/>
    <w:rsid w:val="00D459A4"/>
    <w:rsid w:val="00D45D68"/>
    <w:rsid w:val="00D54DD5"/>
    <w:rsid w:val="00D57340"/>
    <w:rsid w:val="00D57B3E"/>
    <w:rsid w:val="00D60FDC"/>
    <w:rsid w:val="00D61C73"/>
    <w:rsid w:val="00D673AE"/>
    <w:rsid w:val="00D70D04"/>
    <w:rsid w:val="00D74EF0"/>
    <w:rsid w:val="00D77F90"/>
    <w:rsid w:val="00D82674"/>
    <w:rsid w:val="00D843FE"/>
    <w:rsid w:val="00D84E9A"/>
    <w:rsid w:val="00D860CD"/>
    <w:rsid w:val="00D92CD2"/>
    <w:rsid w:val="00D95494"/>
    <w:rsid w:val="00D95515"/>
    <w:rsid w:val="00D97075"/>
    <w:rsid w:val="00D97F4E"/>
    <w:rsid w:val="00DA0FAE"/>
    <w:rsid w:val="00DA16B8"/>
    <w:rsid w:val="00DC6F71"/>
    <w:rsid w:val="00DD0686"/>
    <w:rsid w:val="00DD10B1"/>
    <w:rsid w:val="00DD1E5F"/>
    <w:rsid w:val="00DD2BEE"/>
    <w:rsid w:val="00DD629F"/>
    <w:rsid w:val="00DD6DDB"/>
    <w:rsid w:val="00DD6FD6"/>
    <w:rsid w:val="00DE09FC"/>
    <w:rsid w:val="00DE6A53"/>
    <w:rsid w:val="00DE6CB6"/>
    <w:rsid w:val="00DE7D74"/>
    <w:rsid w:val="00DF22B4"/>
    <w:rsid w:val="00DF6935"/>
    <w:rsid w:val="00E013DE"/>
    <w:rsid w:val="00E10A19"/>
    <w:rsid w:val="00E13479"/>
    <w:rsid w:val="00E17E31"/>
    <w:rsid w:val="00E216AE"/>
    <w:rsid w:val="00E21FF8"/>
    <w:rsid w:val="00E23405"/>
    <w:rsid w:val="00E25ACF"/>
    <w:rsid w:val="00E260DB"/>
    <w:rsid w:val="00E26D65"/>
    <w:rsid w:val="00E27C4F"/>
    <w:rsid w:val="00E30B1C"/>
    <w:rsid w:val="00E3159A"/>
    <w:rsid w:val="00E32E25"/>
    <w:rsid w:val="00E333A0"/>
    <w:rsid w:val="00E33667"/>
    <w:rsid w:val="00E336C6"/>
    <w:rsid w:val="00E40896"/>
    <w:rsid w:val="00E40C9F"/>
    <w:rsid w:val="00E55A82"/>
    <w:rsid w:val="00E5631F"/>
    <w:rsid w:val="00E631A9"/>
    <w:rsid w:val="00E63EF5"/>
    <w:rsid w:val="00E70952"/>
    <w:rsid w:val="00E71214"/>
    <w:rsid w:val="00E7131D"/>
    <w:rsid w:val="00E71AD6"/>
    <w:rsid w:val="00E72123"/>
    <w:rsid w:val="00E75099"/>
    <w:rsid w:val="00E76C3C"/>
    <w:rsid w:val="00E81F98"/>
    <w:rsid w:val="00E81FFA"/>
    <w:rsid w:val="00E820DF"/>
    <w:rsid w:val="00E8343E"/>
    <w:rsid w:val="00EA0595"/>
    <w:rsid w:val="00EA3639"/>
    <w:rsid w:val="00EA5081"/>
    <w:rsid w:val="00EA5E4B"/>
    <w:rsid w:val="00EB0724"/>
    <w:rsid w:val="00EB1365"/>
    <w:rsid w:val="00EB2084"/>
    <w:rsid w:val="00EB38C6"/>
    <w:rsid w:val="00EB6F23"/>
    <w:rsid w:val="00EB7885"/>
    <w:rsid w:val="00EC0F17"/>
    <w:rsid w:val="00EC1EAB"/>
    <w:rsid w:val="00EC2D29"/>
    <w:rsid w:val="00EC3B6B"/>
    <w:rsid w:val="00EE7B1E"/>
    <w:rsid w:val="00EF0E61"/>
    <w:rsid w:val="00EF573E"/>
    <w:rsid w:val="00F01853"/>
    <w:rsid w:val="00F03C61"/>
    <w:rsid w:val="00F04086"/>
    <w:rsid w:val="00F040B6"/>
    <w:rsid w:val="00F069DB"/>
    <w:rsid w:val="00F06D4C"/>
    <w:rsid w:val="00F073BA"/>
    <w:rsid w:val="00F1061F"/>
    <w:rsid w:val="00F11FAF"/>
    <w:rsid w:val="00F131E6"/>
    <w:rsid w:val="00F14F36"/>
    <w:rsid w:val="00F17915"/>
    <w:rsid w:val="00F234DB"/>
    <w:rsid w:val="00F3091B"/>
    <w:rsid w:val="00F36038"/>
    <w:rsid w:val="00F44137"/>
    <w:rsid w:val="00F534AF"/>
    <w:rsid w:val="00F53F75"/>
    <w:rsid w:val="00F5502A"/>
    <w:rsid w:val="00F622B4"/>
    <w:rsid w:val="00F64EE3"/>
    <w:rsid w:val="00F66081"/>
    <w:rsid w:val="00F673DC"/>
    <w:rsid w:val="00F7021D"/>
    <w:rsid w:val="00F71ED2"/>
    <w:rsid w:val="00F72E5F"/>
    <w:rsid w:val="00F84D71"/>
    <w:rsid w:val="00F877DB"/>
    <w:rsid w:val="00F90A2A"/>
    <w:rsid w:val="00F93287"/>
    <w:rsid w:val="00F939BC"/>
    <w:rsid w:val="00F93FA1"/>
    <w:rsid w:val="00F94CC4"/>
    <w:rsid w:val="00F974B7"/>
    <w:rsid w:val="00FA02A3"/>
    <w:rsid w:val="00FA0430"/>
    <w:rsid w:val="00FA058D"/>
    <w:rsid w:val="00FA6E44"/>
    <w:rsid w:val="00FB0943"/>
    <w:rsid w:val="00FB1130"/>
    <w:rsid w:val="00FB1AB7"/>
    <w:rsid w:val="00FC14C2"/>
    <w:rsid w:val="00FC51A0"/>
    <w:rsid w:val="00FC6E21"/>
    <w:rsid w:val="00FD13F3"/>
    <w:rsid w:val="00FD59F3"/>
    <w:rsid w:val="00FD5CBD"/>
    <w:rsid w:val="00FD7E44"/>
    <w:rsid w:val="00FE2D75"/>
    <w:rsid w:val="00FE4507"/>
    <w:rsid w:val="00FE538A"/>
    <w:rsid w:val="00FE6117"/>
    <w:rsid w:val="00FE70A5"/>
    <w:rsid w:val="00FE7CF1"/>
    <w:rsid w:val="00FF0EF9"/>
    <w:rsid w:val="00FF48D2"/>
    <w:rsid w:val="00FF55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40F4"/>
    <w:pPr>
      <w:suppressAutoHyphens/>
    </w:pPr>
    <w:rPr>
      <w:sz w:val="24"/>
      <w:szCs w:val="24"/>
      <w:lang w:val="uk-UA" w:eastAsia="zh-CN"/>
    </w:rPr>
  </w:style>
  <w:style w:type="paragraph" w:styleId="Heading1">
    <w:name w:val="heading 1"/>
    <w:basedOn w:val="Normal"/>
    <w:next w:val="Normal"/>
    <w:link w:val="Heading1Char"/>
    <w:uiPriority w:val="99"/>
    <w:qFormat/>
    <w:rsid w:val="00B340F4"/>
    <w:pPr>
      <w:keepNext/>
      <w:tabs>
        <w:tab w:val="num" w:pos="0"/>
      </w:tabs>
      <w:spacing w:before="240" w:after="60"/>
      <w:outlineLvl w:val="0"/>
    </w:pPr>
    <w:rPr>
      <w:rFonts w:ascii="Arial" w:hAnsi="Arial" w:cs="Arial"/>
      <w:b/>
      <w:kern w:val="2"/>
      <w:sz w:val="28"/>
      <w:szCs w:val="20"/>
    </w:rPr>
  </w:style>
  <w:style w:type="paragraph" w:styleId="Heading2">
    <w:name w:val="heading 2"/>
    <w:basedOn w:val="Normal"/>
    <w:next w:val="Normal"/>
    <w:link w:val="Heading2Char"/>
    <w:uiPriority w:val="99"/>
    <w:qFormat/>
    <w:rsid w:val="00B340F4"/>
    <w:pPr>
      <w:keepNext/>
      <w:tabs>
        <w:tab w:val="num" w:pos="0"/>
      </w:tabs>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B340F4"/>
    <w:pPr>
      <w:keepNext/>
      <w:tabs>
        <w:tab w:val="num" w:pos="0"/>
      </w:tabs>
      <w:spacing w:before="240" w:after="60"/>
      <w:outlineLvl w:val="2"/>
    </w:pPr>
    <w:rPr>
      <w:rFonts w:ascii="Arial" w:hAnsi="Arial" w:cs="Arial"/>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val="uk-UA" w:eastAsia="zh-CN"/>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lang w:val="uk-UA" w:eastAsia="zh-CN"/>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lang w:val="uk-UA" w:eastAsia="zh-CN"/>
    </w:rPr>
  </w:style>
  <w:style w:type="character" w:customStyle="1" w:styleId="WW8Num1z0">
    <w:name w:val="WW8Num1z0"/>
    <w:uiPriority w:val="99"/>
    <w:rsid w:val="00B340F4"/>
  </w:style>
  <w:style w:type="character" w:customStyle="1" w:styleId="WW8Num1z1">
    <w:name w:val="WW8Num1z1"/>
    <w:uiPriority w:val="99"/>
    <w:rsid w:val="00B340F4"/>
  </w:style>
  <w:style w:type="character" w:customStyle="1" w:styleId="WW8Num1z2">
    <w:name w:val="WW8Num1z2"/>
    <w:uiPriority w:val="99"/>
    <w:rsid w:val="00B340F4"/>
    <w:rPr>
      <w:b/>
    </w:rPr>
  </w:style>
  <w:style w:type="character" w:customStyle="1" w:styleId="WW8Num1z3">
    <w:name w:val="WW8Num1z3"/>
    <w:uiPriority w:val="99"/>
    <w:rsid w:val="00B340F4"/>
  </w:style>
  <w:style w:type="character" w:customStyle="1" w:styleId="WW8Num1z4">
    <w:name w:val="WW8Num1z4"/>
    <w:uiPriority w:val="99"/>
    <w:rsid w:val="00B340F4"/>
  </w:style>
  <w:style w:type="character" w:customStyle="1" w:styleId="WW8Num1z5">
    <w:name w:val="WW8Num1z5"/>
    <w:uiPriority w:val="99"/>
    <w:rsid w:val="00B340F4"/>
  </w:style>
  <w:style w:type="character" w:customStyle="1" w:styleId="WW8Num1z6">
    <w:name w:val="WW8Num1z6"/>
    <w:uiPriority w:val="99"/>
    <w:rsid w:val="00B340F4"/>
  </w:style>
  <w:style w:type="character" w:customStyle="1" w:styleId="WW8Num1z7">
    <w:name w:val="WW8Num1z7"/>
    <w:uiPriority w:val="99"/>
    <w:rsid w:val="00B340F4"/>
  </w:style>
  <w:style w:type="character" w:customStyle="1" w:styleId="WW8Num1z8">
    <w:name w:val="WW8Num1z8"/>
    <w:uiPriority w:val="99"/>
    <w:rsid w:val="00B340F4"/>
  </w:style>
  <w:style w:type="character" w:customStyle="1" w:styleId="WW8Num2z0">
    <w:name w:val="WW8Num2z0"/>
    <w:uiPriority w:val="99"/>
    <w:rsid w:val="00B340F4"/>
  </w:style>
  <w:style w:type="character" w:customStyle="1" w:styleId="WW8Num2z1">
    <w:name w:val="WW8Num2z1"/>
    <w:uiPriority w:val="99"/>
    <w:rsid w:val="00B340F4"/>
  </w:style>
  <w:style w:type="character" w:customStyle="1" w:styleId="WW8Num2z2">
    <w:name w:val="WW8Num2z2"/>
    <w:uiPriority w:val="99"/>
    <w:rsid w:val="00B340F4"/>
    <w:rPr>
      <w:b/>
    </w:rPr>
  </w:style>
  <w:style w:type="character" w:customStyle="1" w:styleId="WW8Num2z3">
    <w:name w:val="WW8Num2z3"/>
    <w:uiPriority w:val="99"/>
    <w:rsid w:val="00B340F4"/>
  </w:style>
  <w:style w:type="character" w:customStyle="1" w:styleId="WW8Num2z4">
    <w:name w:val="WW8Num2z4"/>
    <w:uiPriority w:val="99"/>
    <w:rsid w:val="00B340F4"/>
  </w:style>
  <w:style w:type="character" w:customStyle="1" w:styleId="WW8Num2z5">
    <w:name w:val="WW8Num2z5"/>
    <w:uiPriority w:val="99"/>
    <w:rsid w:val="00B340F4"/>
  </w:style>
  <w:style w:type="character" w:customStyle="1" w:styleId="WW8Num2z6">
    <w:name w:val="WW8Num2z6"/>
    <w:uiPriority w:val="99"/>
    <w:rsid w:val="00B340F4"/>
  </w:style>
  <w:style w:type="character" w:customStyle="1" w:styleId="WW8Num2z7">
    <w:name w:val="WW8Num2z7"/>
    <w:uiPriority w:val="99"/>
    <w:rsid w:val="00B340F4"/>
  </w:style>
  <w:style w:type="character" w:customStyle="1" w:styleId="WW8Num2z8">
    <w:name w:val="WW8Num2z8"/>
    <w:uiPriority w:val="99"/>
    <w:rsid w:val="00B340F4"/>
  </w:style>
  <w:style w:type="character" w:customStyle="1" w:styleId="5">
    <w:name w:val="Основной шрифт абзаца5"/>
    <w:uiPriority w:val="99"/>
    <w:rsid w:val="00B340F4"/>
  </w:style>
  <w:style w:type="character" w:customStyle="1" w:styleId="WW8Num3z0">
    <w:name w:val="WW8Num3z0"/>
    <w:uiPriority w:val="99"/>
    <w:rsid w:val="00B340F4"/>
  </w:style>
  <w:style w:type="character" w:customStyle="1" w:styleId="WW8Num3z1">
    <w:name w:val="WW8Num3z1"/>
    <w:uiPriority w:val="99"/>
    <w:rsid w:val="00B340F4"/>
  </w:style>
  <w:style w:type="character" w:customStyle="1" w:styleId="WW8Num3z2">
    <w:name w:val="WW8Num3z2"/>
    <w:uiPriority w:val="99"/>
    <w:rsid w:val="00B340F4"/>
    <w:rPr>
      <w:b/>
    </w:rPr>
  </w:style>
  <w:style w:type="character" w:customStyle="1" w:styleId="WW8Num3z3">
    <w:name w:val="WW8Num3z3"/>
    <w:uiPriority w:val="99"/>
    <w:rsid w:val="00B340F4"/>
  </w:style>
  <w:style w:type="character" w:customStyle="1" w:styleId="WW8Num3z4">
    <w:name w:val="WW8Num3z4"/>
    <w:uiPriority w:val="99"/>
    <w:rsid w:val="00B340F4"/>
  </w:style>
  <w:style w:type="character" w:customStyle="1" w:styleId="WW8Num3z5">
    <w:name w:val="WW8Num3z5"/>
    <w:uiPriority w:val="99"/>
    <w:rsid w:val="00B340F4"/>
  </w:style>
  <w:style w:type="character" w:customStyle="1" w:styleId="WW8Num3z6">
    <w:name w:val="WW8Num3z6"/>
    <w:uiPriority w:val="99"/>
    <w:rsid w:val="00B340F4"/>
  </w:style>
  <w:style w:type="character" w:customStyle="1" w:styleId="WW8Num3z7">
    <w:name w:val="WW8Num3z7"/>
    <w:uiPriority w:val="99"/>
    <w:rsid w:val="00B340F4"/>
  </w:style>
  <w:style w:type="character" w:customStyle="1" w:styleId="WW8Num3z8">
    <w:name w:val="WW8Num3z8"/>
    <w:uiPriority w:val="99"/>
    <w:rsid w:val="00B340F4"/>
  </w:style>
  <w:style w:type="character" w:customStyle="1" w:styleId="WW8Num4z0">
    <w:name w:val="WW8Num4z0"/>
    <w:uiPriority w:val="99"/>
    <w:rsid w:val="00B340F4"/>
    <w:rPr>
      <w:rFonts w:ascii="Symbol" w:hAnsi="Symbol"/>
      <w:color w:val="000000"/>
      <w:sz w:val="28"/>
    </w:rPr>
  </w:style>
  <w:style w:type="character" w:customStyle="1" w:styleId="WW8Num5z0">
    <w:name w:val="WW8Num5z0"/>
    <w:uiPriority w:val="99"/>
    <w:rsid w:val="00B340F4"/>
    <w:rPr>
      <w:rFonts w:ascii="Symbol" w:hAnsi="Symbol"/>
      <w:sz w:val="28"/>
    </w:rPr>
  </w:style>
  <w:style w:type="character" w:customStyle="1" w:styleId="WW8Num6z0">
    <w:name w:val="WW8Num6z0"/>
    <w:uiPriority w:val="99"/>
    <w:rsid w:val="00B340F4"/>
    <w:rPr>
      <w:rFonts w:ascii="Symbol" w:hAnsi="Symbol"/>
    </w:rPr>
  </w:style>
  <w:style w:type="character" w:customStyle="1" w:styleId="WW8Num7z0">
    <w:name w:val="WW8Num7z0"/>
    <w:uiPriority w:val="99"/>
    <w:rsid w:val="00B340F4"/>
    <w:rPr>
      <w:rFonts w:ascii="Symbol" w:hAnsi="Symbol"/>
    </w:rPr>
  </w:style>
  <w:style w:type="character" w:customStyle="1" w:styleId="WW8Num8z0">
    <w:name w:val="WW8Num8z0"/>
    <w:uiPriority w:val="99"/>
    <w:rsid w:val="00B340F4"/>
    <w:rPr>
      <w:rFonts w:ascii="Symbol" w:hAnsi="Symbol"/>
      <w:sz w:val="28"/>
    </w:rPr>
  </w:style>
  <w:style w:type="character" w:customStyle="1" w:styleId="WW8Num9z0">
    <w:name w:val="WW8Num9z0"/>
    <w:uiPriority w:val="99"/>
    <w:rsid w:val="00B340F4"/>
    <w:rPr>
      <w:rFonts w:ascii="Symbol" w:hAnsi="Symbol"/>
      <w:sz w:val="28"/>
    </w:rPr>
  </w:style>
  <w:style w:type="character" w:customStyle="1" w:styleId="WW8Num10z0">
    <w:name w:val="WW8Num10z0"/>
    <w:uiPriority w:val="99"/>
    <w:rsid w:val="00B340F4"/>
    <w:rPr>
      <w:rFonts w:ascii="Symbol" w:hAnsi="Symbol"/>
    </w:rPr>
  </w:style>
  <w:style w:type="character" w:customStyle="1" w:styleId="WW8Num11z0">
    <w:name w:val="WW8Num11z0"/>
    <w:uiPriority w:val="99"/>
    <w:rsid w:val="00B340F4"/>
    <w:rPr>
      <w:rFonts w:ascii="Symbol" w:hAnsi="Symbol"/>
      <w:sz w:val="28"/>
    </w:rPr>
  </w:style>
  <w:style w:type="character" w:customStyle="1" w:styleId="WW8Num12z0">
    <w:name w:val="WW8Num12z0"/>
    <w:uiPriority w:val="99"/>
    <w:rsid w:val="00B340F4"/>
    <w:rPr>
      <w:rFonts w:ascii="Symbol" w:hAnsi="Symbol"/>
    </w:rPr>
  </w:style>
  <w:style w:type="character" w:customStyle="1" w:styleId="WW8Num13z0">
    <w:name w:val="WW8Num13z0"/>
    <w:uiPriority w:val="99"/>
    <w:rsid w:val="00B340F4"/>
    <w:rPr>
      <w:rFonts w:ascii="Symbol" w:hAnsi="Symbol"/>
    </w:rPr>
  </w:style>
  <w:style w:type="character" w:customStyle="1" w:styleId="WW8Num14z0">
    <w:name w:val="WW8Num14z0"/>
    <w:uiPriority w:val="99"/>
    <w:rsid w:val="00B340F4"/>
    <w:rPr>
      <w:rFonts w:ascii="Symbol" w:hAnsi="Symbol"/>
      <w:sz w:val="28"/>
    </w:rPr>
  </w:style>
  <w:style w:type="character" w:customStyle="1" w:styleId="WW8Num15z0">
    <w:name w:val="WW8Num15z0"/>
    <w:uiPriority w:val="99"/>
    <w:rsid w:val="00B340F4"/>
    <w:rPr>
      <w:rFonts w:ascii="Symbol" w:hAnsi="Symbol"/>
      <w:sz w:val="28"/>
    </w:rPr>
  </w:style>
  <w:style w:type="character" w:customStyle="1" w:styleId="WW8Num16z0">
    <w:name w:val="WW8Num16z0"/>
    <w:uiPriority w:val="99"/>
    <w:rsid w:val="00B340F4"/>
    <w:rPr>
      <w:rFonts w:ascii="Symbol" w:hAnsi="Symbol"/>
      <w:color w:val="292B2C"/>
      <w:sz w:val="28"/>
    </w:rPr>
  </w:style>
  <w:style w:type="character" w:customStyle="1" w:styleId="WW8Num17z0">
    <w:name w:val="WW8Num17z0"/>
    <w:uiPriority w:val="99"/>
    <w:rsid w:val="00B340F4"/>
    <w:rPr>
      <w:rFonts w:ascii="Symbol" w:hAnsi="Symbol"/>
    </w:rPr>
  </w:style>
  <w:style w:type="character" w:customStyle="1" w:styleId="WW8Num18z0">
    <w:name w:val="WW8Num18z0"/>
    <w:uiPriority w:val="99"/>
    <w:rsid w:val="00B340F4"/>
    <w:rPr>
      <w:rFonts w:ascii="Symbol" w:hAnsi="Symbol"/>
      <w:sz w:val="28"/>
    </w:rPr>
  </w:style>
  <w:style w:type="character" w:customStyle="1" w:styleId="WW8Num19z0">
    <w:name w:val="WW8Num19z0"/>
    <w:uiPriority w:val="99"/>
    <w:rsid w:val="00B340F4"/>
    <w:rPr>
      <w:rFonts w:ascii="Symbol" w:hAnsi="Symbol"/>
      <w:sz w:val="28"/>
    </w:rPr>
  </w:style>
  <w:style w:type="character" w:customStyle="1" w:styleId="WW8Num20z0">
    <w:name w:val="WW8Num20z0"/>
    <w:uiPriority w:val="99"/>
    <w:rsid w:val="00B340F4"/>
    <w:rPr>
      <w:rFonts w:ascii="Symbol" w:hAnsi="Symbol"/>
      <w:sz w:val="28"/>
    </w:rPr>
  </w:style>
  <w:style w:type="character" w:customStyle="1" w:styleId="WW8Num21z0">
    <w:name w:val="WW8Num21z0"/>
    <w:uiPriority w:val="99"/>
    <w:rsid w:val="00B340F4"/>
    <w:rPr>
      <w:rFonts w:ascii="Symbol" w:hAnsi="Symbol"/>
    </w:rPr>
  </w:style>
  <w:style w:type="character" w:customStyle="1" w:styleId="WW8Num22z0">
    <w:name w:val="WW8Num22z0"/>
    <w:uiPriority w:val="99"/>
    <w:rsid w:val="00B340F4"/>
    <w:rPr>
      <w:rFonts w:ascii="Symbol" w:hAnsi="Symbol"/>
      <w:sz w:val="28"/>
    </w:rPr>
  </w:style>
  <w:style w:type="character" w:customStyle="1" w:styleId="WW8Num23z0">
    <w:name w:val="WW8Num23z0"/>
    <w:uiPriority w:val="99"/>
    <w:rsid w:val="00B340F4"/>
    <w:rPr>
      <w:rFonts w:ascii="Symbol" w:hAnsi="Symbol"/>
      <w:sz w:val="28"/>
    </w:rPr>
  </w:style>
  <w:style w:type="character" w:customStyle="1" w:styleId="WW8Num24z0">
    <w:name w:val="WW8Num24z0"/>
    <w:uiPriority w:val="99"/>
    <w:rsid w:val="00B340F4"/>
    <w:rPr>
      <w:rFonts w:ascii="Symbol" w:hAnsi="Symbol"/>
    </w:rPr>
  </w:style>
  <w:style w:type="character" w:customStyle="1" w:styleId="WW8Num25z0">
    <w:name w:val="WW8Num25z0"/>
    <w:uiPriority w:val="99"/>
    <w:rsid w:val="00B340F4"/>
    <w:rPr>
      <w:rFonts w:ascii="Symbol" w:hAnsi="Symbol"/>
      <w:color w:val="000000"/>
      <w:sz w:val="28"/>
    </w:rPr>
  </w:style>
  <w:style w:type="character" w:customStyle="1" w:styleId="WW8Num26z0">
    <w:name w:val="WW8Num26z0"/>
    <w:uiPriority w:val="99"/>
    <w:rsid w:val="00B340F4"/>
    <w:rPr>
      <w:rFonts w:ascii="Symbol" w:hAnsi="Symbol"/>
      <w:sz w:val="28"/>
    </w:rPr>
  </w:style>
  <w:style w:type="character" w:customStyle="1" w:styleId="WW8Num27z0">
    <w:name w:val="WW8Num27z0"/>
    <w:uiPriority w:val="99"/>
    <w:rsid w:val="00B340F4"/>
    <w:rPr>
      <w:rFonts w:ascii="Symbol" w:hAnsi="Symbol"/>
      <w:color w:val="000000"/>
      <w:sz w:val="28"/>
    </w:rPr>
  </w:style>
  <w:style w:type="character" w:customStyle="1" w:styleId="WW8Num28z0">
    <w:name w:val="WW8Num28z0"/>
    <w:uiPriority w:val="99"/>
    <w:rsid w:val="00B340F4"/>
    <w:rPr>
      <w:rFonts w:ascii="Symbol" w:hAnsi="Symbol"/>
      <w:sz w:val="28"/>
    </w:rPr>
  </w:style>
  <w:style w:type="character" w:customStyle="1" w:styleId="WW8Num29z0">
    <w:name w:val="WW8Num29z0"/>
    <w:uiPriority w:val="99"/>
    <w:rsid w:val="00B340F4"/>
    <w:rPr>
      <w:rFonts w:ascii="Symbol" w:hAnsi="Symbol"/>
      <w:sz w:val="28"/>
    </w:rPr>
  </w:style>
  <w:style w:type="character" w:customStyle="1" w:styleId="WW8Num30z0">
    <w:name w:val="WW8Num30z0"/>
    <w:uiPriority w:val="99"/>
    <w:rsid w:val="00B340F4"/>
    <w:rPr>
      <w:rFonts w:ascii="Symbol" w:hAnsi="Symbol"/>
    </w:rPr>
  </w:style>
  <w:style w:type="character" w:customStyle="1" w:styleId="WW8Num31z0">
    <w:name w:val="WW8Num31z0"/>
    <w:uiPriority w:val="99"/>
    <w:rsid w:val="00B340F4"/>
    <w:rPr>
      <w:rFonts w:ascii="Symbol" w:hAnsi="Symbol"/>
      <w:sz w:val="28"/>
    </w:rPr>
  </w:style>
  <w:style w:type="character" w:customStyle="1" w:styleId="WW8Num32z0">
    <w:name w:val="WW8Num32z0"/>
    <w:uiPriority w:val="99"/>
    <w:rsid w:val="00B340F4"/>
    <w:rPr>
      <w:rFonts w:ascii="Symbol" w:hAnsi="Symbol"/>
      <w:sz w:val="28"/>
    </w:rPr>
  </w:style>
  <w:style w:type="character" w:customStyle="1" w:styleId="WW8Num33z0">
    <w:name w:val="WW8Num33z0"/>
    <w:uiPriority w:val="99"/>
    <w:rsid w:val="00B340F4"/>
    <w:rPr>
      <w:rFonts w:ascii="Symbol" w:hAnsi="Symbol"/>
    </w:rPr>
  </w:style>
  <w:style w:type="character" w:customStyle="1" w:styleId="WW8Num34z0">
    <w:name w:val="WW8Num34z0"/>
    <w:uiPriority w:val="99"/>
    <w:rsid w:val="00B340F4"/>
    <w:rPr>
      <w:rFonts w:ascii="Symbol" w:hAnsi="Symbol"/>
    </w:rPr>
  </w:style>
  <w:style w:type="character" w:customStyle="1" w:styleId="WW8Num34z1">
    <w:name w:val="WW8Num34z1"/>
    <w:uiPriority w:val="99"/>
    <w:rsid w:val="00B340F4"/>
    <w:rPr>
      <w:rFonts w:ascii="Courier New" w:hAnsi="Courier New"/>
    </w:rPr>
  </w:style>
  <w:style w:type="character" w:customStyle="1" w:styleId="WW8Num34z2">
    <w:name w:val="WW8Num34z2"/>
    <w:uiPriority w:val="99"/>
    <w:rsid w:val="00B340F4"/>
    <w:rPr>
      <w:rFonts w:ascii="Wingdings" w:hAnsi="Wingdings"/>
    </w:rPr>
  </w:style>
  <w:style w:type="character" w:customStyle="1" w:styleId="WW8Num35z0">
    <w:name w:val="WW8Num35z0"/>
    <w:uiPriority w:val="99"/>
    <w:rsid w:val="00B340F4"/>
  </w:style>
  <w:style w:type="character" w:customStyle="1" w:styleId="WW8Num36z0">
    <w:name w:val="WW8Num36z0"/>
    <w:uiPriority w:val="99"/>
    <w:rsid w:val="00B340F4"/>
    <w:rPr>
      <w:rFonts w:ascii="Times New Roman" w:hAnsi="Times New Roman"/>
    </w:rPr>
  </w:style>
  <w:style w:type="character" w:customStyle="1" w:styleId="WW8Num36z1">
    <w:name w:val="WW8Num36z1"/>
    <w:uiPriority w:val="99"/>
    <w:rsid w:val="00B340F4"/>
    <w:rPr>
      <w:rFonts w:ascii="Courier New" w:hAnsi="Courier New"/>
    </w:rPr>
  </w:style>
  <w:style w:type="character" w:customStyle="1" w:styleId="WW8Num36z2">
    <w:name w:val="WW8Num36z2"/>
    <w:uiPriority w:val="99"/>
    <w:rsid w:val="00B340F4"/>
    <w:rPr>
      <w:rFonts w:ascii="Wingdings" w:hAnsi="Wingdings"/>
    </w:rPr>
  </w:style>
  <w:style w:type="character" w:customStyle="1" w:styleId="WW8Num36z3">
    <w:name w:val="WW8Num36z3"/>
    <w:uiPriority w:val="99"/>
    <w:rsid w:val="00B340F4"/>
    <w:rPr>
      <w:rFonts w:ascii="Symbol" w:hAnsi="Symbol"/>
    </w:rPr>
  </w:style>
  <w:style w:type="character" w:customStyle="1" w:styleId="WW8Num37z0">
    <w:name w:val="WW8Num37z0"/>
    <w:uiPriority w:val="99"/>
    <w:rsid w:val="00B340F4"/>
  </w:style>
  <w:style w:type="character" w:customStyle="1" w:styleId="WW8Num38z0">
    <w:name w:val="WW8Num38z0"/>
    <w:uiPriority w:val="99"/>
    <w:rsid w:val="00B340F4"/>
  </w:style>
  <w:style w:type="character" w:customStyle="1" w:styleId="WW8Num39z0">
    <w:name w:val="WW8Num39z0"/>
    <w:uiPriority w:val="99"/>
    <w:rsid w:val="00B340F4"/>
    <w:rPr>
      <w:rFonts w:ascii="Times New Roman" w:hAnsi="Times New Roman"/>
    </w:rPr>
  </w:style>
  <w:style w:type="character" w:customStyle="1" w:styleId="WW8Num39z1">
    <w:name w:val="WW8Num39z1"/>
    <w:uiPriority w:val="99"/>
    <w:rsid w:val="00B340F4"/>
    <w:rPr>
      <w:rFonts w:ascii="Courier New" w:hAnsi="Courier New"/>
    </w:rPr>
  </w:style>
  <w:style w:type="character" w:customStyle="1" w:styleId="WW8Num39z2">
    <w:name w:val="WW8Num39z2"/>
    <w:uiPriority w:val="99"/>
    <w:rsid w:val="00B340F4"/>
    <w:rPr>
      <w:rFonts w:ascii="Wingdings" w:hAnsi="Wingdings"/>
    </w:rPr>
  </w:style>
  <w:style w:type="character" w:customStyle="1" w:styleId="WW8Num39z3">
    <w:name w:val="WW8Num39z3"/>
    <w:uiPriority w:val="99"/>
    <w:rsid w:val="00B340F4"/>
    <w:rPr>
      <w:rFonts w:ascii="Symbol" w:hAnsi="Symbol"/>
    </w:rPr>
  </w:style>
  <w:style w:type="character" w:customStyle="1" w:styleId="WW8Num40z0">
    <w:name w:val="WW8Num40z0"/>
    <w:uiPriority w:val="99"/>
    <w:rsid w:val="00B340F4"/>
    <w:rPr>
      <w:rFonts w:ascii="Symbol" w:hAnsi="Symbol"/>
    </w:rPr>
  </w:style>
  <w:style w:type="character" w:customStyle="1" w:styleId="WW8Num40z1">
    <w:name w:val="WW8Num40z1"/>
    <w:uiPriority w:val="99"/>
    <w:rsid w:val="00B340F4"/>
    <w:rPr>
      <w:rFonts w:ascii="Courier New" w:hAnsi="Courier New"/>
    </w:rPr>
  </w:style>
  <w:style w:type="character" w:customStyle="1" w:styleId="WW8Num40z2">
    <w:name w:val="WW8Num40z2"/>
    <w:uiPriority w:val="99"/>
    <w:rsid w:val="00B340F4"/>
    <w:rPr>
      <w:rFonts w:ascii="Wingdings" w:hAnsi="Wingdings"/>
    </w:rPr>
  </w:style>
  <w:style w:type="character" w:customStyle="1" w:styleId="WW8Num41z0">
    <w:name w:val="WW8Num41z0"/>
    <w:uiPriority w:val="99"/>
    <w:rsid w:val="00B340F4"/>
  </w:style>
  <w:style w:type="character" w:customStyle="1" w:styleId="WW8Num42z0">
    <w:name w:val="WW8Num42z0"/>
    <w:uiPriority w:val="99"/>
    <w:rsid w:val="00B340F4"/>
    <w:rPr>
      <w:rFonts w:ascii="Symbol" w:hAnsi="Symbol"/>
    </w:rPr>
  </w:style>
  <w:style w:type="character" w:customStyle="1" w:styleId="WW8Num42z1">
    <w:name w:val="WW8Num42z1"/>
    <w:uiPriority w:val="99"/>
    <w:rsid w:val="00B340F4"/>
    <w:rPr>
      <w:rFonts w:ascii="Courier New" w:hAnsi="Courier New"/>
    </w:rPr>
  </w:style>
  <w:style w:type="character" w:customStyle="1" w:styleId="WW8Num42z2">
    <w:name w:val="WW8Num42z2"/>
    <w:uiPriority w:val="99"/>
    <w:rsid w:val="00B340F4"/>
    <w:rPr>
      <w:rFonts w:ascii="Wingdings" w:hAnsi="Wingdings"/>
    </w:rPr>
  </w:style>
  <w:style w:type="character" w:customStyle="1" w:styleId="WW8Num43z0">
    <w:name w:val="WW8Num43z0"/>
    <w:uiPriority w:val="99"/>
    <w:rsid w:val="00B340F4"/>
  </w:style>
  <w:style w:type="character" w:customStyle="1" w:styleId="WW8Num44z0">
    <w:name w:val="WW8Num44z0"/>
    <w:uiPriority w:val="99"/>
    <w:rsid w:val="00B340F4"/>
    <w:rPr>
      <w:rFonts w:ascii="Symbol" w:hAnsi="Symbol"/>
    </w:rPr>
  </w:style>
  <w:style w:type="character" w:customStyle="1" w:styleId="WW8Num44z1">
    <w:name w:val="WW8Num44z1"/>
    <w:uiPriority w:val="99"/>
    <w:rsid w:val="00B340F4"/>
    <w:rPr>
      <w:rFonts w:ascii="Courier New" w:hAnsi="Courier New"/>
    </w:rPr>
  </w:style>
  <w:style w:type="character" w:customStyle="1" w:styleId="WW8Num44z2">
    <w:name w:val="WW8Num44z2"/>
    <w:uiPriority w:val="99"/>
    <w:rsid w:val="00B340F4"/>
    <w:rPr>
      <w:rFonts w:ascii="Wingdings" w:hAnsi="Wingdings"/>
    </w:rPr>
  </w:style>
  <w:style w:type="character" w:customStyle="1" w:styleId="4">
    <w:name w:val="Основной шрифт абзаца4"/>
    <w:uiPriority w:val="99"/>
    <w:rsid w:val="00B340F4"/>
  </w:style>
  <w:style w:type="character" w:customStyle="1" w:styleId="3">
    <w:name w:val="Основной шрифт абзаца3"/>
    <w:uiPriority w:val="99"/>
    <w:rsid w:val="00B340F4"/>
  </w:style>
  <w:style w:type="character" w:customStyle="1" w:styleId="WW8Num4z1">
    <w:name w:val="WW8Num4z1"/>
    <w:uiPriority w:val="99"/>
    <w:rsid w:val="00B340F4"/>
    <w:rPr>
      <w:rFonts w:ascii="Courier New" w:hAnsi="Courier New"/>
    </w:rPr>
  </w:style>
  <w:style w:type="character" w:customStyle="1" w:styleId="WW8Num4z2">
    <w:name w:val="WW8Num4z2"/>
    <w:uiPriority w:val="99"/>
    <w:rsid w:val="00B340F4"/>
    <w:rPr>
      <w:rFonts w:ascii="Wingdings" w:hAnsi="Wingdings"/>
    </w:rPr>
  </w:style>
  <w:style w:type="character" w:customStyle="1" w:styleId="WW8Num5z1">
    <w:name w:val="WW8Num5z1"/>
    <w:uiPriority w:val="99"/>
    <w:rsid w:val="00B340F4"/>
    <w:rPr>
      <w:rFonts w:ascii="Courier New" w:hAnsi="Courier New"/>
    </w:rPr>
  </w:style>
  <w:style w:type="character" w:customStyle="1" w:styleId="WW8Num5z2">
    <w:name w:val="WW8Num5z2"/>
    <w:uiPriority w:val="99"/>
    <w:rsid w:val="00B340F4"/>
    <w:rPr>
      <w:rFonts w:ascii="Wingdings" w:hAnsi="Wingdings"/>
    </w:rPr>
  </w:style>
  <w:style w:type="character" w:customStyle="1" w:styleId="WW8Num6z1">
    <w:name w:val="WW8Num6z1"/>
    <w:uiPriority w:val="99"/>
    <w:rsid w:val="00B340F4"/>
    <w:rPr>
      <w:rFonts w:ascii="Courier New" w:hAnsi="Courier New"/>
    </w:rPr>
  </w:style>
  <w:style w:type="character" w:customStyle="1" w:styleId="WW8Num6z2">
    <w:name w:val="WW8Num6z2"/>
    <w:uiPriority w:val="99"/>
    <w:rsid w:val="00B340F4"/>
    <w:rPr>
      <w:rFonts w:ascii="Wingdings" w:hAnsi="Wingdings"/>
    </w:rPr>
  </w:style>
  <w:style w:type="character" w:customStyle="1" w:styleId="WW8Num7z1">
    <w:name w:val="WW8Num7z1"/>
    <w:uiPriority w:val="99"/>
    <w:rsid w:val="00B340F4"/>
    <w:rPr>
      <w:rFonts w:ascii="Courier New" w:hAnsi="Courier New"/>
    </w:rPr>
  </w:style>
  <w:style w:type="character" w:customStyle="1" w:styleId="WW8Num7z2">
    <w:name w:val="WW8Num7z2"/>
    <w:uiPriority w:val="99"/>
    <w:rsid w:val="00B340F4"/>
    <w:rPr>
      <w:rFonts w:ascii="Wingdings" w:hAnsi="Wingdings"/>
    </w:rPr>
  </w:style>
  <w:style w:type="character" w:customStyle="1" w:styleId="WW8Num8z1">
    <w:name w:val="WW8Num8z1"/>
    <w:uiPriority w:val="99"/>
    <w:rsid w:val="00B340F4"/>
    <w:rPr>
      <w:rFonts w:ascii="Courier New" w:hAnsi="Courier New"/>
    </w:rPr>
  </w:style>
  <w:style w:type="character" w:customStyle="1" w:styleId="WW8Num8z2">
    <w:name w:val="WW8Num8z2"/>
    <w:uiPriority w:val="99"/>
    <w:rsid w:val="00B340F4"/>
    <w:rPr>
      <w:rFonts w:ascii="Wingdings" w:hAnsi="Wingdings"/>
    </w:rPr>
  </w:style>
  <w:style w:type="character" w:customStyle="1" w:styleId="WW8Num9z1">
    <w:name w:val="WW8Num9z1"/>
    <w:uiPriority w:val="99"/>
    <w:rsid w:val="00B340F4"/>
    <w:rPr>
      <w:rFonts w:ascii="Courier New" w:hAnsi="Courier New"/>
    </w:rPr>
  </w:style>
  <w:style w:type="character" w:customStyle="1" w:styleId="WW8Num9z2">
    <w:name w:val="WW8Num9z2"/>
    <w:uiPriority w:val="99"/>
    <w:rsid w:val="00B340F4"/>
    <w:rPr>
      <w:rFonts w:ascii="Wingdings" w:hAnsi="Wingdings"/>
    </w:rPr>
  </w:style>
  <w:style w:type="character" w:customStyle="1" w:styleId="WW8Num10z1">
    <w:name w:val="WW8Num10z1"/>
    <w:uiPriority w:val="99"/>
    <w:rsid w:val="00B340F4"/>
    <w:rPr>
      <w:rFonts w:ascii="Courier New" w:hAnsi="Courier New"/>
    </w:rPr>
  </w:style>
  <w:style w:type="character" w:customStyle="1" w:styleId="WW8Num10z2">
    <w:name w:val="WW8Num10z2"/>
    <w:uiPriority w:val="99"/>
    <w:rsid w:val="00B340F4"/>
    <w:rPr>
      <w:rFonts w:ascii="Wingdings" w:hAnsi="Wingdings"/>
    </w:rPr>
  </w:style>
  <w:style w:type="character" w:customStyle="1" w:styleId="WW8Num11z1">
    <w:name w:val="WW8Num11z1"/>
    <w:uiPriority w:val="99"/>
    <w:rsid w:val="00B340F4"/>
    <w:rPr>
      <w:rFonts w:ascii="Courier New" w:hAnsi="Courier New"/>
    </w:rPr>
  </w:style>
  <w:style w:type="character" w:customStyle="1" w:styleId="WW8Num11z2">
    <w:name w:val="WW8Num11z2"/>
    <w:uiPriority w:val="99"/>
    <w:rsid w:val="00B340F4"/>
    <w:rPr>
      <w:rFonts w:ascii="Wingdings" w:hAnsi="Wingdings"/>
    </w:rPr>
  </w:style>
  <w:style w:type="character" w:customStyle="1" w:styleId="WW8Num12z1">
    <w:name w:val="WW8Num12z1"/>
    <w:uiPriority w:val="99"/>
    <w:rsid w:val="00B340F4"/>
    <w:rPr>
      <w:rFonts w:ascii="Courier New" w:hAnsi="Courier New"/>
    </w:rPr>
  </w:style>
  <w:style w:type="character" w:customStyle="1" w:styleId="WW8Num12z2">
    <w:name w:val="WW8Num12z2"/>
    <w:uiPriority w:val="99"/>
    <w:rsid w:val="00B340F4"/>
    <w:rPr>
      <w:rFonts w:ascii="Wingdings" w:hAnsi="Wingdings"/>
    </w:rPr>
  </w:style>
  <w:style w:type="character" w:customStyle="1" w:styleId="WW8Num13z1">
    <w:name w:val="WW8Num13z1"/>
    <w:uiPriority w:val="99"/>
    <w:rsid w:val="00B340F4"/>
    <w:rPr>
      <w:rFonts w:ascii="Courier New" w:hAnsi="Courier New"/>
    </w:rPr>
  </w:style>
  <w:style w:type="character" w:customStyle="1" w:styleId="WW8Num13z2">
    <w:name w:val="WW8Num13z2"/>
    <w:uiPriority w:val="99"/>
    <w:rsid w:val="00B340F4"/>
    <w:rPr>
      <w:rFonts w:ascii="Wingdings" w:hAnsi="Wingdings"/>
    </w:rPr>
  </w:style>
  <w:style w:type="character" w:customStyle="1" w:styleId="WW8Num14z1">
    <w:name w:val="WW8Num14z1"/>
    <w:uiPriority w:val="99"/>
    <w:rsid w:val="00B340F4"/>
    <w:rPr>
      <w:rFonts w:ascii="Courier New" w:hAnsi="Courier New"/>
    </w:rPr>
  </w:style>
  <w:style w:type="character" w:customStyle="1" w:styleId="WW8Num14z2">
    <w:name w:val="WW8Num14z2"/>
    <w:uiPriority w:val="99"/>
    <w:rsid w:val="00B340F4"/>
    <w:rPr>
      <w:rFonts w:ascii="Wingdings" w:hAnsi="Wingdings"/>
    </w:rPr>
  </w:style>
  <w:style w:type="character" w:customStyle="1" w:styleId="WW8Num15z1">
    <w:name w:val="WW8Num15z1"/>
    <w:uiPriority w:val="99"/>
    <w:rsid w:val="00B340F4"/>
    <w:rPr>
      <w:rFonts w:ascii="Courier New" w:hAnsi="Courier New"/>
    </w:rPr>
  </w:style>
  <w:style w:type="character" w:customStyle="1" w:styleId="WW8Num15z2">
    <w:name w:val="WW8Num15z2"/>
    <w:uiPriority w:val="99"/>
    <w:rsid w:val="00B340F4"/>
    <w:rPr>
      <w:rFonts w:ascii="Wingdings" w:hAnsi="Wingdings"/>
    </w:rPr>
  </w:style>
  <w:style w:type="character" w:customStyle="1" w:styleId="WW8Num16z1">
    <w:name w:val="WW8Num16z1"/>
    <w:uiPriority w:val="99"/>
    <w:rsid w:val="00B340F4"/>
    <w:rPr>
      <w:rFonts w:ascii="Courier New" w:hAnsi="Courier New"/>
    </w:rPr>
  </w:style>
  <w:style w:type="character" w:customStyle="1" w:styleId="WW8Num16z2">
    <w:name w:val="WW8Num16z2"/>
    <w:uiPriority w:val="99"/>
    <w:rsid w:val="00B340F4"/>
    <w:rPr>
      <w:rFonts w:ascii="Wingdings" w:hAnsi="Wingdings"/>
    </w:rPr>
  </w:style>
  <w:style w:type="character" w:customStyle="1" w:styleId="WW8Num17z1">
    <w:name w:val="WW8Num17z1"/>
    <w:uiPriority w:val="99"/>
    <w:rsid w:val="00B340F4"/>
    <w:rPr>
      <w:rFonts w:ascii="Courier New" w:hAnsi="Courier New"/>
    </w:rPr>
  </w:style>
  <w:style w:type="character" w:customStyle="1" w:styleId="WW8Num17z2">
    <w:name w:val="WW8Num17z2"/>
    <w:uiPriority w:val="99"/>
    <w:rsid w:val="00B340F4"/>
    <w:rPr>
      <w:rFonts w:ascii="Wingdings" w:hAnsi="Wingdings"/>
    </w:rPr>
  </w:style>
  <w:style w:type="character" w:customStyle="1" w:styleId="WW8Num18z1">
    <w:name w:val="WW8Num18z1"/>
    <w:uiPriority w:val="99"/>
    <w:rsid w:val="00B340F4"/>
    <w:rPr>
      <w:rFonts w:ascii="Courier New" w:hAnsi="Courier New"/>
    </w:rPr>
  </w:style>
  <w:style w:type="character" w:customStyle="1" w:styleId="WW8Num18z2">
    <w:name w:val="WW8Num18z2"/>
    <w:uiPriority w:val="99"/>
    <w:rsid w:val="00B340F4"/>
    <w:rPr>
      <w:rFonts w:ascii="Wingdings" w:hAnsi="Wingdings"/>
    </w:rPr>
  </w:style>
  <w:style w:type="character" w:customStyle="1" w:styleId="WW8Num19z1">
    <w:name w:val="WW8Num19z1"/>
    <w:uiPriority w:val="99"/>
    <w:rsid w:val="00B340F4"/>
    <w:rPr>
      <w:rFonts w:ascii="Courier New" w:hAnsi="Courier New"/>
    </w:rPr>
  </w:style>
  <w:style w:type="character" w:customStyle="1" w:styleId="WW8Num19z2">
    <w:name w:val="WW8Num19z2"/>
    <w:uiPriority w:val="99"/>
    <w:rsid w:val="00B340F4"/>
    <w:rPr>
      <w:rFonts w:ascii="Wingdings" w:hAnsi="Wingdings"/>
    </w:rPr>
  </w:style>
  <w:style w:type="character" w:customStyle="1" w:styleId="WW8Num20z1">
    <w:name w:val="WW8Num20z1"/>
    <w:uiPriority w:val="99"/>
    <w:rsid w:val="00B340F4"/>
    <w:rPr>
      <w:rFonts w:ascii="Courier New" w:hAnsi="Courier New"/>
    </w:rPr>
  </w:style>
  <w:style w:type="character" w:customStyle="1" w:styleId="WW8Num20z2">
    <w:name w:val="WW8Num20z2"/>
    <w:uiPriority w:val="99"/>
    <w:rsid w:val="00B340F4"/>
    <w:rPr>
      <w:rFonts w:ascii="Wingdings" w:hAnsi="Wingdings"/>
    </w:rPr>
  </w:style>
  <w:style w:type="character" w:customStyle="1" w:styleId="WW8Num21z1">
    <w:name w:val="WW8Num21z1"/>
    <w:uiPriority w:val="99"/>
    <w:rsid w:val="00B340F4"/>
    <w:rPr>
      <w:rFonts w:ascii="Courier New" w:hAnsi="Courier New"/>
    </w:rPr>
  </w:style>
  <w:style w:type="character" w:customStyle="1" w:styleId="WW8Num21z2">
    <w:name w:val="WW8Num21z2"/>
    <w:uiPriority w:val="99"/>
    <w:rsid w:val="00B340F4"/>
    <w:rPr>
      <w:rFonts w:ascii="Wingdings" w:hAnsi="Wingdings"/>
    </w:rPr>
  </w:style>
  <w:style w:type="character" w:customStyle="1" w:styleId="WW8Num22z1">
    <w:name w:val="WW8Num22z1"/>
    <w:uiPriority w:val="99"/>
    <w:rsid w:val="00B340F4"/>
    <w:rPr>
      <w:rFonts w:ascii="Courier New" w:hAnsi="Courier New"/>
    </w:rPr>
  </w:style>
  <w:style w:type="character" w:customStyle="1" w:styleId="WW8Num22z2">
    <w:name w:val="WW8Num22z2"/>
    <w:uiPriority w:val="99"/>
    <w:rsid w:val="00B340F4"/>
    <w:rPr>
      <w:rFonts w:ascii="Wingdings" w:hAnsi="Wingdings"/>
    </w:rPr>
  </w:style>
  <w:style w:type="character" w:customStyle="1" w:styleId="WW8Num23z1">
    <w:name w:val="WW8Num23z1"/>
    <w:uiPriority w:val="99"/>
    <w:rsid w:val="00B340F4"/>
    <w:rPr>
      <w:rFonts w:ascii="Courier New" w:hAnsi="Courier New"/>
    </w:rPr>
  </w:style>
  <w:style w:type="character" w:customStyle="1" w:styleId="WW8Num23z2">
    <w:name w:val="WW8Num23z2"/>
    <w:uiPriority w:val="99"/>
    <w:rsid w:val="00B340F4"/>
    <w:rPr>
      <w:rFonts w:ascii="Wingdings" w:hAnsi="Wingdings"/>
    </w:rPr>
  </w:style>
  <w:style w:type="character" w:customStyle="1" w:styleId="WW8Num24z1">
    <w:name w:val="WW8Num24z1"/>
    <w:uiPriority w:val="99"/>
    <w:rsid w:val="00B340F4"/>
    <w:rPr>
      <w:rFonts w:ascii="Courier New" w:hAnsi="Courier New"/>
    </w:rPr>
  </w:style>
  <w:style w:type="character" w:customStyle="1" w:styleId="WW8Num24z2">
    <w:name w:val="WW8Num24z2"/>
    <w:uiPriority w:val="99"/>
    <w:rsid w:val="00B340F4"/>
    <w:rPr>
      <w:rFonts w:ascii="Wingdings" w:hAnsi="Wingdings"/>
    </w:rPr>
  </w:style>
  <w:style w:type="character" w:customStyle="1" w:styleId="WW8Num25z1">
    <w:name w:val="WW8Num25z1"/>
    <w:uiPriority w:val="99"/>
    <w:rsid w:val="00B340F4"/>
    <w:rPr>
      <w:rFonts w:ascii="Courier New" w:hAnsi="Courier New"/>
    </w:rPr>
  </w:style>
  <w:style w:type="character" w:customStyle="1" w:styleId="WW8Num25z2">
    <w:name w:val="WW8Num25z2"/>
    <w:uiPriority w:val="99"/>
    <w:rsid w:val="00B340F4"/>
    <w:rPr>
      <w:rFonts w:ascii="Wingdings" w:hAnsi="Wingdings"/>
    </w:rPr>
  </w:style>
  <w:style w:type="character" w:customStyle="1" w:styleId="WW8Num26z1">
    <w:name w:val="WW8Num26z1"/>
    <w:uiPriority w:val="99"/>
    <w:rsid w:val="00B340F4"/>
    <w:rPr>
      <w:rFonts w:ascii="Courier New" w:hAnsi="Courier New"/>
    </w:rPr>
  </w:style>
  <w:style w:type="character" w:customStyle="1" w:styleId="WW8Num26z2">
    <w:name w:val="WW8Num26z2"/>
    <w:uiPriority w:val="99"/>
    <w:rsid w:val="00B340F4"/>
    <w:rPr>
      <w:rFonts w:ascii="Wingdings" w:hAnsi="Wingdings"/>
    </w:rPr>
  </w:style>
  <w:style w:type="character" w:customStyle="1" w:styleId="WW8Num27z1">
    <w:name w:val="WW8Num27z1"/>
    <w:uiPriority w:val="99"/>
    <w:rsid w:val="00B340F4"/>
    <w:rPr>
      <w:rFonts w:ascii="Courier New" w:hAnsi="Courier New"/>
    </w:rPr>
  </w:style>
  <w:style w:type="character" w:customStyle="1" w:styleId="WW8Num27z2">
    <w:name w:val="WW8Num27z2"/>
    <w:uiPriority w:val="99"/>
    <w:rsid w:val="00B340F4"/>
    <w:rPr>
      <w:rFonts w:ascii="Wingdings" w:hAnsi="Wingdings"/>
    </w:rPr>
  </w:style>
  <w:style w:type="character" w:customStyle="1" w:styleId="WW8Num28z1">
    <w:name w:val="WW8Num28z1"/>
    <w:uiPriority w:val="99"/>
    <w:rsid w:val="00B340F4"/>
    <w:rPr>
      <w:rFonts w:ascii="Courier New" w:hAnsi="Courier New"/>
    </w:rPr>
  </w:style>
  <w:style w:type="character" w:customStyle="1" w:styleId="WW8Num28z3">
    <w:name w:val="WW8Num28z3"/>
    <w:uiPriority w:val="99"/>
    <w:rsid w:val="00B340F4"/>
    <w:rPr>
      <w:rFonts w:ascii="Symbol" w:hAnsi="Symbol"/>
    </w:rPr>
  </w:style>
  <w:style w:type="character" w:customStyle="1" w:styleId="WW8Num29z1">
    <w:name w:val="WW8Num29z1"/>
    <w:uiPriority w:val="99"/>
    <w:rsid w:val="00B340F4"/>
    <w:rPr>
      <w:rFonts w:ascii="Courier New" w:hAnsi="Courier New"/>
    </w:rPr>
  </w:style>
  <w:style w:type="character" w:customStyle="1" w:styleId="WW8Num29z2">
    <w:name w:val="WW8Num29z2"/>
    <w:uiPriority w:val="99"/>
    <w:rsid w:val="00B340F4"/>
    <w:rPr>
      <w:rFonts w:ascii="Wingdings" w:hAnsi="Wingdings"/>
    </w:rPr>
  </w:style>
  <w:style w:type="character" w:customStyle="1" w:styleId="WW8Num30z1">
    <w:name w:val="WW8Num30z1"/>
    <w:uiPriority w:val="99"/>
    <w:rsid w:val="00B340F4"/>
    <w:rPr>
      <w:rFonts w:ascii="Courier New" w:hAnsi="Courier New"/>
    </w:rPr>
  </w:style>
  <w:style w:type="character" w:customStyle="1" w:styleId="WW8Num30z2">
    <w:name w:val="WW8Num30z2"/>
    <w:uiPriority w:val="99"/>
    <w:rsid w:val="00B340F4"/>
    <w:rPr>
      <w:rFonts w:ascii="Wingdings" w:hAnsi="Wingdings"/>
    </w:rPr>
  </w:style>
  <w:style w:type="character" w:customStyle="1" w:styleId="WW8Num31z1">
    <w:name w:val="WW8Num31z1"/>
    <w:uiPriority w:val="99"/>
    <w:rsid w:val="00B340F4"/>
    <w:rPr>
      <w:rFonts w:ascii="Courier New" w:hAnsi="Courier New"/>
    </w:rPr>
  </w:style>
  <w:style w:type="character" w:customStyle="1" w:styleId="WW8Num31z2">
    <w:name w:val="WW8Num31z2"/>
    <w:uiPriority w:val="99"/>
    <w:rsid w:val="00B340F4"/>
    <w:rPr>
      <w:rFonts w:ascii="Wingdings" w:hAnsi="Wingdings"/>
    </w:rPr>
  </w:style>
  <w:style w:type="character" w:customStyle="1" w:styleId="WW8Num32z1">
    <w:name w:val="WW8Num32z1"/>
    <w:uiPriority w:val="99"/>
    <w:rsid w:val="00B340F4"/>
    <w:rPr>
      <w:rFonts w:ascii="Courier New" w:hAnsi="Courier New"/>
    </w:rPr>
  </w:style>
  <w:style w:type="character" w:customStyle="1" w:styleId="WW8Num32z2">
    <w:name w:val="WW8Num32z2"/>
    <w:uiPriority w:val="99"/>
    <w:rsid w:val="00B340F4"/>
    <w:rPr>
      <w:rFonts w:ascii="Wingdings" w:hAnsi="Wingdings"/>
    </w:rPr>
  </w:style>
  <w:style w:type="character" w:customStyle="1" w:styleId="WW8Num33z1">
    <w:name w:val="WW8Num33z1"/>
    <w:uiPriority w:val="99"/>
    <w:rsid w:val="00B340F4"/>
    <w:rPr>
      <w:rFonts w:ascii="Courier New" w:hAnsi="Courier New"/>
    </w:rPr>
  </w:style>
  <w:style w:type="character" w:customStyle="1" w:styleId="WW8Num33z2">
    <w:name w:val="WW8Num33z2"/>
    <w:uiPriority w:val="99"/>
    <w:rsid w:val="00B340F4"/>
    <w:rPr>
      <w:rFonts w:ascii="Wingdings" w:hAnsi="Wingdings"/>
    </w:rPr>
  </w:style>
  <w:style w:type="character" w:customStyle="1" w:styleId="WW8Num35z1">
    <w:name w:val="WW8Num35z1"/>
    <w:uiPriority w:val="99"/>
    <w:rsid w:val="00B340F4"/>
    <w:rPr>
      <w:rFonts w:ascii="Courier New" w:hAnsi="Courier New"/>
    </w:rPr>
  </w:style>
  <w:style w:type="character" w:customStyle="1" w:styleId="WW8Num35z2">
    <w:name w:val="WW8Num35z2"/>
    <w:uiPriority w:val="99"/>
    <w:rsid w:val="00B340F4"/>
    <w:rPr>
      <w:rFonts w:ascii="Wingdings" w:hAnsi="Wingdings"/>
    </w:rPr>
  </w:style>
  <w:style w:type="character" w:customStyle="1" w:styleId="WW8Num37z1">
    <w:name w:val="WW8Num37z1"/>
    <w:uiPriority w:val="99"/>
    <w:rsid w:val="00B340F4"/>
    <w:rPr>
      <w:rFonts w:ascii="Courier New" w:hAnsi="Courier New"/>
    </w:rPr>
  </w:style>
  <w:style w:type="character" w:customStyle="1" w:styleId="WW8Num37z2">
    <w:name w:val="WW8Num37z2"/>
    <w:uiPriority w:val="99"/>
    <w:rsid w:val="00B340F4"/>
    <w:rPr>
      <w:rFonts w:ascii="Wingdings" w:hAnsi="Wingdings"/>
    </w:rPr>
  </w:style>
  <w:style w:type="character" w:customStyle="1" w:styleId="WW8Num38z1">
    <w:name w:val="WW8Num38z1"/>
    <w:uiPriority w:val="99"/>
    <w:rsid w:val="00B340F4"/>
    <w:rPr>
      <w:rFonts w:ascii="Courier New" w:hAnsi="Courier New"/>
    </w:rPr>
  </w:style>
  <w:style w:type="character" w:customStyle="1" w:styleId="WW8Num38z2">
    <w:name w:val="WW8Num38z2"/>
    <w:uiPriority w:val="99"/>
    <w:rsid w:val="00B340F4"/>
    <w:rPr>
      <w:rFonts w:ascii="Wingdings" w:hAnsi="Wingdings"/>
    </w:rPr>
  </w:style>
  <w:style w:type="character" w:customStyle="1" w:styleId="WW8Num41z1">
    <w:name w:val="WW8Num41z1"/>
    <w:uiPriority w:val="99"/>
    <w:rsid w:val="00B340F4"/>
    <w:rPr>
      <w:rFonts w:ascii="Courier New" w:hAnsi="Courier New"/>
    </w:rPr>
  </w:style>
  <w:style w:type="character" w:customStyle="1" w:styleId="WW8Num41z2">
    <w:name w:val="WW8Num41z2"/>
    <w:uiPriority w:val="99"/>
    <w:rsid w:val="00B340F4"/>
    <w:rPr>
      <w:rFonts w:ascii="Wingdings" w:hAnsi="Wingdings"/>
    </w:rPr>
  </w:style>
  <w:style w:type="character" w:customStyle="1" w:styleId="WW8Num41z3">
    <w:name w:val="WW8Num41z3"/>
    <w:uiPriority w:val="99"/>
    <w:rsid w:val="00B340F4"/>
    <w:rPr>
      <w:rFonts w:ascii="Symbol" w:hAnsi="Symbol"/>
    </w:rPr>
  </w:style>
  <w:style w:type="character" w:customStyle="1" w:styleId="WW8Num43z1">
    <w:name w:val="WW8Num43z1"/>
    <w:uiPriority w:val="99"/>
    <w:rsid w:val="00B340F4"/>
    <w:rPr>
      <w:rFonts w:ascii="Courier New" w:hAnsi="Courier New"/>
    </w:rPr>
  </w:style>
  <w:style w:type="character" w:customStyle="1" w:styleId="WW8Num43z2">
    <w:name w:val="WW8Num43z2"/>
    <w:uiPriority w:val="99"/>
    <w:rsid w:val="00B340F4"/>
    <w:rPr>
      <w:rFonts w:ascii="Wingdings" w:hAnsi="Wingdings"/>
    </w:rPr>
  </w:style>
  <w:style w:type="character" w:customStyle="1" w:styleId="WW8Num45z0">
    <w:name w:val="WW8Num45z0"/>
    <w:uiPriority w:val="99"/>
    <w:rsid w:val="00B340F4"/>
    <w:rPr>
      <w:rFonts w:ascii="Symbol" w:hAnsi="Symbol"/>
    </w:rPr>
  </w:style>
  <w:style w:type="character" w:customStyle="1" w:styleId="WW8Num45z1">
    <w:name w:val="WW8Num45z1"/>
    <w:uiPriority w:val="99"/>
    <w:rsid w:val="00B340F4"/>
    <w:rPr>
      <w:rFonts w:ascii="Courier New" w:hAnsi="Courier New"/>
    </w:rPr>
  </w:style>
  <w:style w:type="character" w:customStyle="1" w:styleId="WW8Num45z2">
    <w:name w:val="WW8Num45z2"/>
    <w:uiPriority w:val="99"/>
    <w:rsid w:val="00B340F4"/>
    <w:rPr>
      <w:rFonts w:ascii="Wingdings" w:hAnsi="Wingdings"/>
    </w:rPr>
  </w:style>
  <w:style w:type="character" w:customStyle="1" w:styleId="WW8Num46z0">
    <w:name w:val="WW8Num46z0"/>
    <w:uiPriority w:val="99"/>
    <w:rsid w:val="00B340F4"/>
    <w:rPr>
      <w:rFonts w:ascii="Symbol" w:hAnsi="Symbol"/>
    </w:rPr>
  </w:style>
  <w:style w:type="character" w:customStyle="1" w:styleId="WW8Num46z1">
    <w:name w:val="WW8Num46z1"/>
    <w:uiPriority w:val="99"/>
    <w:rsid w:val="00B340F4"/>
    <w:rPr>
      <w:rFonts w:ascii="Courier New" w:hAnsi="Courier New"/>
    </w:rPr>
  </w:style>
  <w:style w:type="character" w:customStyle="1" w:styleId="WW8Num46z2">
    <w:name w:val="WW8Num46z2"/>
    <w:uiPriority w:val="99"/>
    <w:rsid w:val="00B340F4"/>
    <w:rPr>
      <w:rFonts w:ascii="Wingdings" w:hAnsi="Wingdings"/>
    </w:rPr>
  </w:style>
  <w:style w:type="character" w:customStyle="1" w:styleId="2">
    <w:name w:val="Основной шрифт абзаца2"/>
    <w:uiPriority w:val="99"/>
    <w:rsid w:val="00B340F4"/>
  </w:style>
  <w:style w:type="character" w:customStyle="1" w:styleId="WW8Num4z3">
    <w:name w:val="WW8Num4z3"/>
    <w:uiPriority w:val="99"/>
    <w:rsid w:val="00B340F4"/>
  </w:style>
  <w:style w:type="character" w:customStyle="1" w:styleId="WW8Num4z4">
    <w:name w:val="WW8Num4z4"/>
    <w:uiPriority w:val="99"/>
    <w:rsid w:val="00B340F4"/>
  </w:style>
  <w:style w:type="character" w:customStyle="1" w:styleId="WW8Num4z5">
    <w:name w:val="WW8Num4z5"/>
    <w:uiPriority w:val="99"/>
    <w:rsid w:val="00B340F4"/>
  </w:style>
  <w:style w:type="character" w:customStyle="1" w:styleId="WW8Num4z6">
    <w:name w:val="WW8Num4z6"/>
    <w:uiPriority w:val="99"/>
    <w:rsid w:val="00B340F4"/>
  </w:style>
  <w:style w:type="character" w:customStyle="1" w:styleId="WW8Num4z7">
    <w:name w:val="WW8Num4z7"/>
    <w:uiPriority w:val="99"/>
    <w:rsid w:val="00B340F4"/>
  </w:style>
  <w:style w:type="character" w:customStyle="1" w:styleId="WW8Num4z8">
    <w:name w:val="WW8Num4z8"/>
    <w:uiPriority w:val="99"/>
    <w:rsid w:val="00B340F4"/>
  </w:style>
  <w:style w:type="character" w:customStyle="1" w:styleId="WW8Num6z3">
    <w:name w:val="WW8Num6z3"/>
    <w:uiPriority w:val="99"/>
    <w:rsid w:val="00B340F4"/>
  </w:style>
  <w:style w:type="character" w:customStyle="1" w:styleId="WW8Num6z4">
    <w:name w:val="WW8Num6z4"/>
    <w:uiPriority w:val="99"/>
    <w:rsid w:val="00B340F4"/>
  </w:style>
  <w:style w:type="character" w:customStyle="1" w:styleId="WW8Num6z5">
    <w:name w:val="WW8Num6z5"/>
    <w:uiPriority w:val="99"/>
    <w:rsid w:val="00B340F4"/>
  </w:style>
  <w:style w:type="character" w:customStyle="1" w:styleId="WW8Num6z6">
    <w:name w:val="WW8Num6z6"/>
    <w:uiPriority w:val="99"/>
    <w:rsid w:val="00B340F4"/>
  </w:style>
  <w:style w:type="character" w:customStyle="1" w:styleId="WW8Num6z7">
    <w:name w:val="WW8Num6z7"/>
    <w:uiPriority w:val="99"/>
    <w:rsid w:val="00B340F4"/>
  </w:style>
  <w:style w:type="character" w:customStyle="1" w:styleId="WW8Num6z8">
    <w:name w:val="WW8Num6z8"/>
    <w:uiPriority w:val="99"/>
    <w:rsid w:val="00B340F4"/>
  </w:style>
  <w:style w:type="character" w:customStyle="1" w:styleId="WW8Num7z3">
    <w:name w:val="WW8Num7z3"/>
    <w:uiPriority w:val="99"/>
    <w:rsid w:val="00B340F4"/>
  </w:style>
  <w:style w:type="character" w:customStyle="1" w:styleId="WW8Num7z4">
    <w:name w:val="WW8Num7z4"/>
    <w:uiPriority w:val="99"/>
    <w:rsid w:val="00B340F4"/>
  </w:style>
  <w:style w:type="character" w:customStyle="1" w:styleId="WW8Num7z5">
    <w:name w:val="WW8Num7z5"/>
    <w:uiPriority w:val="99"/>
    <w:rsid w:val="00B340F4"/>
  </w:style>
  <w:style w:type="character" w:customStyle="1" w:styleId="WW8Num7z6">
    <w:name w:val="WW8Num7z6"/>
    <w:uiPriority w:val="99"/>
    <w:rsid w:val="00B340F4"/>
  </w:style>
  <w:style w:type="character" w:customStyle="1" w:styleId="WW8Num7z7">
    <w:name w:val="WW8Num7z7"/>
    <w:uiPriority w:val="99"/>
    <w:rsid w:val="00B340F4"/>
  </w:style>
  <w:style w:type="character" w:customStyle="1" w:styleId="WW8Num7z8">
    <w:name w:val="WW8Num7z8"/>
    <w:uiPriority w:val="99"/>
    <w:rsid w:val="00B340F4"/>
  </w:style>
  <w:style w:type="character" w:customStyle="1" w:styleId="WW8Num8z3">
    <w:name w:val="WW8Num8z3"/>
    <w:uiPriority w:val="99"/>
    <w:rsid w:val="00B340F4"/>
    <w:rPr>
      <w:rFonts w:ascii="Symbol" w:hAnsi="Symbol"/>
    </w:rPr>
  </w:style>
  <w:style w:type="character" w:customStyle="1" w:styleId="WW8Num8z4">
    <w:name w:val="WW8Num8z4"/>
    <w:uiPriority w:val="99"/>
    <w:rsid w:val="00B340F4"/>
    <w:rPr>
      <w:rFonts w:ascii="Courier New" w:hAnsi="Courier New"/>
    </w:rPr>
  </w:style>
  <w:style w:type="character" w:customStyle="1" w:styleId="WW8Num9z3">
    <w:name w:val="WW8Num9z3"/>
    <w:uiPriority w:val="99"/>
    <w:rsid w:val="00B340F4"/>
  </w:style>
  <w:style w:type="character" w:customStyle="1" w:styleId="WW8Num9z4">
    <w:name w:val="WW8Num9z4"/>
    <w:uiPriority w:val="99"/>
    <w:rsid w:val="00B340F4"/>
  </w:style>
  <w:style w:type="character" w:customStyle="1" w:styleId="WW8Num9z5">
    <w:name w:val="WW8Num9z5"/>
    <w:uiPriority w:val="99"/>
    <w:rsid w:val="00B340F4"/>
  </w:style>
  <w:style w:type="character" w:customStyle="1" w:styleId="WW8Num9z6">
    <w:name w:val="WW8Num9z6"/>
    <w:uiPriority w:val="99"/>
    <w:rsid w:val="00B340F4"/>
  </w:style>
  <w:style w:type="character" w:customStyle="1" w:styleId="WW8Num9z7">
    <w:name w:val="WW8Num9z7"/>
    <w:uiPriority w:val="99"/>
    <w:rsid w:val="00B340F4"/>
  </w:style>
  <w:style w:type="character" w:customStyle="1" w:styleId="WW8Num9z8">
    <w:name w:val="WW8Num9z8"/>
    <w:uiPriority w:val="99"/>
    <w:rsid w:val="00B340F4"/>
  </w:style>
  <w:style w:type="character" w:customStyle="1" w:styleId="WW8Num10z3">
    <w:name w:val="WW8Num10z3"/>
    <w:uiPriority w:val="99"/>
    <w:rsid w:val="00B340F4"/>
  </w:style>
  <w:style w:type="character" w:customStyle="1" w:styleId="WW8Num10z4">
    <w:name w:val="WW8Num10z4"/>
    <w:uiPriority w:val="99"/>
    <w:rsid w:val="00B340F4"/>
  </w:style>
  <w:style w:type="character" w:customStyle="1" w:styleId="WW8Num10z5">
    <w:name w:val="WW8Num10z5"/>
    <w:uiPriority w:val="99"/>
    <w:rsid w:val="00B340F4"/>
  </w:style>
  <w:style w:type="character" w:customStyle="1" w:styleId="WW8Num10z6">
    <w:name w:val="WW8Num10z6"/>
    <w:uiPriority w:val="99"/>
    <w:rsid w:val="00B340F4"/>
  </w:style>
  <w:style w:type="character" w:customStyle="1" w:styleId="WW8Num10z7">
    <w:name w:val="WW8Num10z7"/>
    <w:uiPriority w:val="99"/>
    <w:rsid w:val="00B340F4"/>
  </w:style>
  <w:style w:type="character" w:customStyle="1" w:styleId="WW8Num10z8">
    <w:name w:val="WW8Num10z8"/>
    <w:uiPriority w:val="99"/>
    <w:rsid w:val="00B340F4"/>
  </w:style>
  <w:style w:type="character" w:customStyle="1" w:styleId="WW8Num11z3">
    <w:name w:val="WW8Num11z3"/>
    <w:uiPriority w:val="99"/>
    <w:rsid w:val="00B340F4"/>
  </w:style>
  <w:style w:type="character" w:customStyle="1" w:styleId="WW8Num11z4">
    <w:name w:val="WW8Num11z4"/>
    <w:uiPriority w:val="99"/>
    <w:rsid w:val="00B340F4"/>
  </w:style>
  <w:style w:type="character" w:customStyle="1" w:styleId="WW8Num11z5">
    <w:name w:val="WW8Num11z5"/>
    <w:uiPriority w:val="99"/>
    <w:rsid w:val="00B340F4"/>
  </w:style>
  <w:style w:type="character" w:customStyle="1" w:styleId="WW8Num11z6">
    <w:name w:val="WW8Num11z6"/>
    <w:uiPriority w:val="99"/>
    <w:rsid w:val="00B340F4"/>
  </w:style>
  <w:style w:type="character" w:customStyle="1" w:styleId="WW8Num11z7">
    <w:name w:val="WW8Num11z7"/>
    <w:uiPriority w:val="99"/>
    <w:rsid w:val="00B340F4"/>
  </w:style>
  <w:style w:type="character" w:customStyle="1" w:styleId="WW8Num11z8">
    <w:name w:val="WW8Num11z8"/>
    <w:uiPriority w:val="99"/>
    <w:rsid w:val="00B340F4"/>
  </w:style>
  <w:style w:type="character" w:customStyle="1" w:styleId="WW8Num13z3">
    <w:name w:val="WW8Num13z3"/>
    <w:uiPriority w:val="99"/>
    <w:rsid w:val="00B340F4"/>
  </w:style>
  <w:style w:type="character" w:customStyle="1" w:styleId="WW8Num13z4">
    <w:name w:val="WW8Num13z4"/>
    <w:uiPriority w:val="99"/>
    <w:rsid w:val="00B340F4"/>
  </w:style>
  <w:style w:type="character" w:customStyle="1" w:styleId="WW8Num13z5">
    <w:name w:val="WW8Num13z5"/>
    <w:uiPriority w:val="99"/>
    <w:rsid w:val="00B340F4"/>
  </w:style>
  <w:style w:type="character" w:customStyle="1" w:styleId="WW8Num13z6">
    <w:name w:val="WW8Num13z6"/>
    <w:uiPriority w:val="99"/>
    <w:rsid w:val="00B340F4"/>
  </w:style>
  <w:style w:type="character" w:customStyle="1" w:styleId="WW8Num13z7">
    <w:name w:val="WW8Num13z7"/>
    <w:uiPriority w:val="99"/>
    <w:rsid w:val="00B340F4"/>
  </w:style>
  <w:style w:type="character" w:customStyle="1" w:styleId="WW8Num13z8">
    <w:name w:val="WW8Num13z8"/>
    <w:uiPriority w:val="99"/>
    <w:rsid w:val="00B340F4"/>
  </w:style>
  <w:style w:type="character" w:customStyle="1" w:styleId="WW8Num14z3">
    <w:name w:val="WW8Num14z3"/>
    <w:uiPriority w:val="99"/>
    <w:rsid w:val="00B340F4"/>
  </w:style>
  <w:style w:type="character" w:customStyle="1" w:styleId="WW8Num14z4">
    <w:name w:val="WW8Num14z4"/>
    <w:uiPriority w:val="99"/>
    <w:rsid w:val="00B340F4"/>
  </w:style>
  <w:style w:type="character" w:customStyle="1" w:styleId="WW8Num14z5">
    <w:name w:val="WW8Num14z5"/>
    <w:uiPriority w:val="99"/>
    <w:rsid w:val="00B340F4"/>
  </w:style>
  <w:style w:type="character" w:customStyle="1" w:styleId="WW8Num14z6">
    <w:name w:val="WW8Num14z6"/>
    <w:uiPriority w:val="99"/>
    <w:rsid w:val="00B340F4"/>
  </w:style>
  <w:style w:type="character" w:customStyle="1" w:styleId="WW8Num14z7">
    <w:name w:val="WW8Num14z7"/>
    <w:uiPriority w:val="99"/>
    <w:rsid w:val="00B340F4"/>
  </w:style>
  <w:style w:type="character" w:customStyle="1" w:styleId="WW8Num14z8">
    <w:name w:val="WW8Num14z8"/>
    <w:uiPriority w:val="99"/>
    <w:rsid w:val="00B340F4"/>
  </w:style>
  <w:style w:type="character" w:customStyle="1" w:styleId="WW8Num15z3">
    <w:name w:val="WW8Num15z3"/>
    <w:uiPriority w:val="99"/>
    <w:rsid w:val="00B340F4"/>
  </w:style>
  <w:style w:type="character" w:customStyle="1" w:styleId="WW8Num15z4">
    <w:name w:val="WW8Num15z4"/>
    <w:uiPriority w:val="99"/>
    <w:rsid w:val="00B340F4"/>
  </w:style>
  <w:style w:type="character" w:customStyle="1" w:styleId="WW8Num15z5">
    <w:name w:val="WW8Num15z5"/>
    <w:uiPriority w:val="99"/>
    <w:rsid w:val="00B340F4"/>
  </w:style>
  <w:style w:type="character" w:customStyle="1" w:styleId="WW8Num15z6">
    <w:name w:val="WW8Num15z6"/>
    <w:uiPriority w:val="99"/>
    <w:rsid w:val="00B340F4"/>
  </w:style>
  <w:style w:type="character" w:customStyle="1" w:styleId="WW8Num15z7">
    <w:name w:val="WW8Num15z7"/>
    <w:uiPriority w:val="99"/>
    <w:rsid w:val="00B340F4"/>
  </w:style>
  <w:style w:type="character" w:customStyle="1" w:styleId="WW8Num15z8">
    <w:name w:val="WW8Num15z8"/>
    <w:uiPriority w:val="99"/>
    <w:rsid w:val="00B340F4"/>
  </w:style>
  <w:style w:type="character" w:customStyle="1" w:styleId="WW8Num16z3">
    <w:name w:val="WW8Num16z3"/>
    <w:uiPriority w:val="99"/>
    <w:rsid w:val="00B340F4"/>
    <w:rPr>
      <w:rFonts w:ascii="Symbol" w:hAnsi="Symbol"/>
    </w:rPr>
  </w:style>
  <w:style w:type="character" w:customStyle="1" w:styleId="WW8Num17z3">
    <w:name w:val="WW8Num17z3"/>
    <w:uiPriority w:val="99"/>
    <w:rsid w:val="00B340F4"/>
  </w:style>
  <w:style w:type="character" w:customStyle="1" w:styleId="WW8Num17z4">
    <w:name w:val="WW8Num17z4"/>
    <w:uiPriority w:val="99"/>
    <w:rsid w:val="00B340F4"/>
  </w:style>
  <w:style w:type="character" w:customStyle="1" w:styleId="WW8Num17z5">
    <w:name w:val="WW8Num17z5"/>
    <w:uiPriority w:val="99"/>
    <w:rsid w:val="00B340F4"/>
  </w:style>
  <w:style w:type="character" w:customStyle="1" w:styleId="WW8Num17z6">
    <w:name w:val="WW8Num17z6"/>
    <w:uiPriority w:val="99"/>
    <w:rsid w:val="00B340F4"/>
  </w:style>
  <w:style w:type="character" w:customStyle="1" w:styleId="WW8Num17z7">
    <w:name w:val="WW8Num17z7"/>
    <w:uiPriority w:val="99"/>
    <w:rsid w:val="00B340F4"/>
  </w:style>
  <w:style w:type="character" w:customStyle="1" w:styleId="WW8Num17z8">
    <w:name w:val="WW8Num17z8"/>
    <w:uiPriority w:val="99"/>
    <w:rsid w:val="00B340F4"/>
  </w:style>
  <w:style w:type="character" w:customStyle="1" w:styleId="WW8Num18z3">
    <w:name w:val="WW8Num18z3"/>
    <w:uiPriority w:val="99"/>
    <w:rsid w:val="00B340F4"/>
  </w:style>
  <w:style w:type="character" w:customStyle="1" w:styleId="WW8Num18z4">
    <w:name w:val="WW8Num18z4"/>
    <w:uiPriority w:val="99"/>
    <w:rsid w:val="00B340F4"/>
  </w:style>
  <w:style w:type="character" w:customStyle="1" w:styleId="WW8Num18z5">
    <w:name w:val="WW8Num18z5"/>
    <w:uiPriority w:val="99"/>
    <w:rsid w:val="00B340F4"/>
  </w:style>
  <w:style w:type="character" w:customStyle="1" w:styleId="WW8Num18z6">
    <w:name w:val="WW8Num18z6"/>
    <w:uiPriority w:val="99"/>
    <w:rsid w:val="00B340F4"/>
  </w:style>
  <w:style w:type="character" w:customStyle="1" w:styleId="WW8Num18z7">
    <w:name w:val="WW8Num18z7"/>
    <w:uiPriority w:val="99"/>
    <w:rsid w:val="00B340F4"/>
  </w:style>
  <w:style w:type="character" w:customStyle="1" w:styleId="WW8Num18z8">
    <w:name w:val="WW8Num18z8"/>
    <w:uiPriority w:val="99"/>
    <w:rsid w:val="00B340F4"/>
  </w:style>
  <w:style w:type="character" w:customStyle="1" w:styleId="1">
    <w:name w:val="Основной шрифт абзаца1"/>
    <w:uiPriority w:val="99"/>
    <w:rsid w:val="00B340F4"/>
  </w:style>
  <w:style w:type="character" w:styleId="PageNumber">
    <w:name w:val="page number"/>
    <w:basedOn w:val="1"/>
    <w:uiPriority w:val="99"/>
    <w:rsid w:val="00B340F4"/>
    <w:rPr>
      <w:rFonts w:cs="Times New Roman"/>
    </w:rPr>
  </w:style>
  <w:style w:type="character" w:styleId="Hyperlink">
    <w:name w:val="Hyperlink"/>
    <w:basedOn w:val="DefaultParagraphFont"/>
    <w:uiPriority w:val="99"/>
    <w:rsid w:val="00B340F4"/>
    <w:rPr>
      <w:rFonts w:cs="Times New Roman"/>
      <w:color w:val="0000FF"/>
      <w:u w:val="single"/>
    </w:rPr>
  </w:style>
  <w:style w:type="character" w:customStyle="1" w:styleId="a">
    <w:name w:val="Верхний колонтитул Знак"/>
    <w:uiPriority w:val="99"/>
    <w:rsid w:val="00B340F4"/>
    <w:rPr>
      <w:sz w:val="24"/>
    </w:rPr>
  </w:style>
  <w:style w:type="character" w:customStyle="1" w:styleId="20">
    <w:name w:val="Основной текст 2 Знак"/>
    <w:uiPriority w:val="99"/>
    <w:rsid w:val="00B340F4"/>
    <w:rPr>
      <w:sz w:val="24"/>
    </w:rPr>
  </w:style>
  <w:style w:type="character" w:customStyle="1" w:styleId="apple-converted-space">
    <w:name w:val="apple-converted-space"/>
    <w:basedOn w:val="1"/>
    <w:uiPriority w:val="99"/>
    <w:rsid w:val="00B340F4"/>
    <w:rPr>
      <w:rFonts w:cs="Times New Roman"/>
    </w:rPr>
  </w:style>
  <w:style w:type="character" w:customStyle="1" w:styleId="rvts9">
    <w:name w:val="rvts9"/>
    <w:basedOn w:val="1"/>
    <w:uiPriority w:val="99"/>
    <w:rsid w:val="00B340F4"/>
    <w:rPr>
      <w:rFonts w:cs="Times New Roman"/>
    </w:rPr>
  </w:style>
  <w:style w:type="character" w:customStyle="1" w:styleId="HTML">
    <w:name w:val="Стандартный HTML Знак"/>
    <w:uiPriority w:val="99"/>
    <w:rsid w:val="00B340F4"/>
    <w:rPr>
      <w:rFonts w:ascii="Courier New" w:hAnsi="Courier New"/>
    </w:rPr>
  </w:style>
  <w:style w:type="character" w:customStyle="1" w:styleId="rvts15">
    <w:name w:val="rvts15"/>
    <w:basedOn w:val="1"/>
    <w:uiPriority w:val="99"/>
    <w:rsid w:val="00B340F4"/>
    <w:rPr>
      <w:rFonts w:cs="Times New Roman"/>
    </w:rPr>
  </w:style>
  <w:style w:type="character" w:customStyle="1" w:styleId="21">
    <w:name w:val="Стиль Заголовок 2 + По левому краю Знак"/>
    <w:uiPriority w:val="99"/>
    <w:rsid w:val="00B340F4"/>
    <w:rPr>
      <w:b/>
      <w:i/>
      <w:sz w:val="28"/>
    </w:rPr>
  </w:style>
  <w:style w:type="character" w:customStyle="1" w:styleId="rvts23">
    <w:name w:val="rvts23"/>
    <w:basedOn w:val="1"/>
    <w:uiPriority w:val="99"/>
    <w:rsid w:val="00B340F4"/>
    <w:rPr>
      <w:rFonts w:cs="Times New Roman"/>
    </w:rPr>
  </w:style>
  <w:style w:type="character" w:styleId="Strong">
    <w:name w:val="Strong"/>
    <w:basedOn w:val="DefaultParagraphFont"/>
    <w:uiPriority w:val="99"/>
    <w:qFormat/>
    <w:rsid w:val="00B340F4"/>
    <w:rPr>
      <w:rFonts w:cs="Times New Roman"/>
      <w:b/>
    </w:rPr>
  </w:style>
  <w:style w:type="character" w:customStyle="1" w:styleId="rvts37">
    <w:name w:val="rvts37"/>
    <w:basedOn w:val="1"/>
    <w:uiPriority w:val="99"/>
    <w:rsid w:val="00B340F4"/>
    <w:rPr>
      <w:rFonts w:cs="Times New Roman"/>
    </w:rPr>
  </w:style>
  <w:style w:type="character" w:customStyle="1" w:styleId="a0">
    <w:name w:val="Шрифт абзацу за промовчанням"/>
    <w:uiPriority w:val="99"/>
    <w:rsid w:val="00B340F4"/>
  </w:style>
  <w:style w:type="character" w:customStyle="1" w:styleId="FontStyle27">
    <w:name w:val="Font Style27"/>
    <w:uiPriority w:val="99"/>
    <w:rsid w:val="00B340F4"/>
    <w:rPr>
      <w:rFonts w:ascii="Times New Roman" w:hAnsi="Times New Roman"/>
      <w:i/>
      <w:sz w:val="18"/>
    </w:rPr>
  </w:style>
  <w:style w:type="character" w:styleId="LineNumber">
    <w:name w:val="line number"/>
    <w:basedOn w:val="DefaultParagraphFont"/>
    <w:uiPriority w:val="99"/>
    <w:rsid w:val="00B340F4"/>
    <w:rPr>
      <w:rFonts w:cs="Times New Roman"/>
    </w:rPr>
  </w:style>
  <w:style w:type="character" w:customStyle="1" w:styleId="210">
    <w:name w:val="Основной текст 2 Знак1"/>
    <w:uiPriority w:val="99"/>
    <w:rsid w:val="00B340F4"/>
    <w:rPr>
      <w:sz w:val="24"/>
      <w:lang w:val="uk-UA" w:eastAsia="zh-CN"/>
    </w:rPr>
  </w:style>
  <w:style w:type="character" w:customStyle="1" w:styleId="22">
    <w:name w:val="Основной текст 2 Знак2"/>
    <w:uiPriority w:val="99"/>
    <w:rsid w:val="00B340F4"/>
    <w:rPr>
      <w:sz w:val="24"/>
      <w:lang w:val="uk-UA" w:eastAsia="zh-CN"/>
    </w:rPr>
  </w:style>
  <w:style w:type="character" w:customStyle="1" w:styleId="rvts44">
    <w:name w:val="rvts44"/>
    <w:basedOn w:val="4"/>
    <w:uiPriority w:val="99"/>
    <w:rsid w:val="00B340F4"/>
    <w:rPr>
      <w:rFonts w:cs="Times New Roman"/>
    </w:rPr>
  </w:style>
  <w:style w:type="paragraph" w:customStyle="1" w:styleId="30">
    <w:name w:val="Заголовок3"/>
    <w:basedOn w:val="Normal"/>
    <w:next w:val="BodyText"/>
    <w:uiPriority w:val="99"/>
    <w:rsid w:val="00B340F4"/>
    <w:pPr>
      <w:keepNext/>
      <w:spacing w:before="240" w:after="120"/>
    </w:pPr>
    <w:rPr>
      <w:rFonts w:ascii="Liberation Sans" w:hAnsi="Liberation Sans" w:cs="Lohit Devanagari"/>
      <w:sz w:val="28"/>
      <w:szCs w:val="28"/>
    </w:rPr>
  </w:style>
  <w:style w:type="paragraph" w:styleId="BodyText">
    <w:name w:val="Body Text"/>
    <w:basedOn w:val="Normal"/>
    <w:link w:val="BodyTextChar"/>
    <w:uiPriority w:val="99"/>
    <w:rsid w:val="00B340F4"/>
    <w:pPr>
      <w:spacing w:after="120"/>
    </w:pPr>
    <w:rPr>
      <w:sz w:val="28"/>
      <w:szCs w:val="20"/>
    </w:rPr>
  </w:style>
  <w:style w:type="character" w:customStyle="1" w:styleId="BodyTextChar">
    <w:name w:val="Body Text Char"/>
    <w:basedOn w:val="DefaultParagraphFont"/>
    <w:link w:val="BodyText"/>
    <w:uiPriority w:val="99"/>
    <w:semiHidden/>
    <w:locked/>
    <w:rPr>
      <w:rFonts w:cs="Times New Roman"/>
      <w:sz w:val="24"/>
      <w:szCs w:val="24"/>
      <w:lang w:val="uk-UA" w:eastAsia="zh-CN"/>
    </w:rPr>
  </w:style>
  <w:style w:type="paragraph" w:styleId="List">
    <w:name w:val="List"/>
    <w:basedOn w:val="BodyText"/>
    <w:uiPriority w:val="99"/>
    <w:rsid w:val="00B340F4"/>
    <w:rPr>
      <w:rFonts w:cs="Lohit Devanagari"/>
    </w:rPr>
  </w:style>
  <w:style w:type="paragraph" w:styleId="Caption">
    <w:name w:val="caption"/>
    <w:basedOn w:val="Normal"/>
    <w:uiPriority w:val="99"/>
    <w:qFormat/>
    <w:rsid w:val="00B340F4"/>
    <w:pPr>
      <w:suppressLineNumbers/>
      <w:spacing w:before="120" w:after="120"/>
    </w:pPr>
    <w:rPr>
      <w:rFonts w:cs="Lohit Devanagari"/>
      <w:i/>
      <w:iCs/>
    </w:rPr>
  </w:style>
  <w:style w:type="paragraph" w:customStyle="1" w:styleId="50">
    <w:name w:val="Указатель5"/>
    <w:basedOn w:val="Normal"/>
    <w:uiPriority w:val="99"/>
    <w:rsid w:val="00B340F4"/>
    <w:pPr>
      <w:suppressLineNumbers/>
    </w:pPr>
    <w:rPr>
      <w:rFonts w:cs="Lohit Devanagari"/>
    </w:rPr>
  </w:style>
  <w:style w:type="paragraph" w:customStyle="1" w:styleId="23">
    <w:name w:val="Заголовок2"/>
    <w:basedOn w:val="Normal"/>
    <w:next w:val="BodyText"/>
    <w:uiPriority w:val="99"/>
    <w:rsid w:val="00B340F4"/>
    <w:pPr>
      <w:keepNext/>
      <w:spacing w:before="240" w:after="120"/>
    </w:pPr>
    <w:rPr>
      <w:rFonts w:ascii="Liberation Sans" w:hAnsi="Liberation Sans" w:cs="Lohit Devanagari"/>
      <w:sz w:val="28"/>
      <w:szCs w:val="28"/>
    </w:rPr>
  </w:style>
  <w:style w:type="paragraph" w:customStyle="1" w:styleId="40">
    <w:name w:val="Название объекта4"/>
    <w:basedOn w:val="Normal"/>
    <w:uiPriority w:val="99"/>
    <w:rsid w:val="00B340F4"/>
    <w:pPr>
      <w:suppressLineNumbers/>
      <w:spacing w:before="120" w:after="120"/>
    </w:pPr>
    <w:rPr>
      <w:rFonts w:cs="Lohit Devanagari"/>
      <w:i/>
      <w:iCs/>
    </w:rPr>
  </w:style>
  <w:style w:type="paragraph" w:customStyle="1" w:styleId="41">
    <w:name w:val="Указатель4"/>
    <w:basedOn w:val="Normal"/>
    <w:uiPriority w:val="99"/>
    <w:rsid w:val="00B340F4"/>
    <w:pPr>
      <w:suppressLineNumbers/>
    </w:pPr>
    <w:rPr>
      <w:rFonts w:cs="Lohit Devanagari"/>
    </w:rPr>
  </w:style>
  <w:style w:type="paragraph" w:customStyle="1" w:styleId="31">
    <w:name w:val="Название объекта3"/>
    <w:basedOn w:val="Normal"/>
    <w:uiPriority w:val="99"/>
    <w:rsid w:val="00B340F4"/>
    <w:pPr>
      <w:suppressLineNumbers/>
      <w:spacing w:before="120" w:after="120"/>
    </w:pPr>
    <w:rPr>
      <w:rFonts w:cs="Lohit Devanagari"/>
      <w:i/>
      <w:iCs/>
    </w:rPr>
  </w:style>
  <w:style w:type="paragraph" w:customStyle="1" w:styleId="32">
    <w:name w:val="Указатель3"/>
    <w:basedOn w:val="Normal"/>
    <w:uiPriority w:val="99"/>
    <w:rsid w:val="00B340F4"/>
    <w:pPr>
      <w:suppressLineNumbers/>
    </w:pPr>
    <w:rPr>
      <w:rFonts w:cs="Lohit Devanagari"/>
    </w:rPr>
  </w:style>
  <w:style w:type="paragraph" w:customStyle="1" w:styleId="10">
    <w:name w:val="Заголовок1"/>
    <w:basedOn w:val="Normal"/>
    <w:next w:val="BodyText"/>
    <w:uiPriority w:val="99"/>
    <w:rsid w:val="00B340F4"/>
    <w:pPr>
      <w:keepNext/>
      <w:spacing w:before="240" w:after="120"/>
    </w:pPr>
    <w:rPr>
      <w:rFonts w:ascii="Liberation Sans" w:hAnsi="Liberation Sans" w:cs="Lohit Devanagari"/>
      <w:sz w:val="28"/>
      <w:szCs w:val="28"/>
    </w:rPr>
  </w:style>
  <w:style w:type="paragraph" w:customStyle="1" w:styleId="24">
    <w:name w:val="Название объекта2"/>
    <w:basedOn w:val="Normal"/>
    <w:uiPriority w:val="99"/>
    <w:rsid w:val="00B340F4"/>
    <w:pPr>
      <w:suppressLineNumbers/>
      <w:spacing w:before="120" w:after="120"/>
    </w:pPr>
    <w:rPr>
      <w:rFonts w:cs="Lohit Devanagari"/>
      <w:i/>
      <w:iCs/>
    </w:rPr>
  </w:style>
  <w:style w:type="paragraph" w:customStyle="1" w:styleId="25">
    <w:name w:val="Указатель2"/>
    <w:basedOn w:val="Normal"/>
    <w:uiPriority w:val="99"/>
    <w:rsid w:val="00B340F4"/>
    <w:pPr>
      <w:suppressLineNumbers/>
    </w:pPr>
    <w:rPr>
      <w:rFonts w:cs="Lohit Devanagari"/>
    </w:rPr>
  </w:style>
  <w:style w:type="paragraph" w:customStyle="1" w:styleId="11">
    <w:name w:val="Название объекта1"/>
    <w:basedOn w:val="Normal"/>
    <w:uiPriority w:val="99"/>
    <w:rsid w:val="00B340F4"/>
    <w:pPr>
      <w:suppressLineNumbers/>
      <w:spacing w:before="120" w:after="120"/>
    </w:pPr>
    <w:rPr>
      <w:rFonts w:cs="Lohit Devanagari"/>
      <w:i/>
      <w:iCs/>
    </w:rPr>
  </w:style>
  <w:style w:type="paragraph" w:customStyle="1" w:styleId="12">
    <w:name w:val="Указатель1"/>
    <w:basedOn w:val="Normal"/>
    <w:uiPriority w:val="99"/>
    <w:rsid w:val="00B340F4"/>
    <w:pPr>
      <w:suppressLineNumbers/>
    </w:pPr>
    <w:rPr>
      <w:rFonts w:cs="Lohit Devanagari"/>
    </w:rPr>
  </w:style>
  <w:style w:type="paragraph" w:customStyle="1" w:styleId="310">
    <w:name w:val="Основной текст с отступом 31"/>
    <w:basedOn w:val="Normal"/>
    <w:uiPriority w:val="99"/>
    <w:rsid w:val="00B340F4"/>
    <w:pPr>
      <w:ind w:left="709"/>
      <w:jc w:val="both"/>
    </w:pPr>
  </w:style>
  <w:style w:type="paragraph" w:customStyle="1" w:styleId="311">
    <w:name w:val="Основной текст 31"/>
    <w:basedOn w:val="Normal"/>
    <w:uiPriority w:val="99"/>
    <w:rsid w:val="00B340F4"/>
    <w:pPr>
      <w:spacing w:after="120"/>
    </w:pPr>
    <w:rPr>
      <w:sz w:val="16"/>
      <w:szCs w:val="16"/>
    </w:rPr>
  </w:style>
  <w:style w:type="paragraph" w:customStyle="1" w:styleId="211">
    <w:name w:val="Основной текст с отступом 21"/>
    <w:basedOn w:val="Normal"/>
    <w:uiPriority w:val="99"/>
    <w:rsid w:val="00B340F4"/>
    <w:pPr>
      <w:spacing w:after="120" w:line="480" w:lineRule="auto"/>
      <w:ind w:left="283"/>
    </w:pPr>
  </w:style>
  <w:style w:type="paragraph" w:styleId="BodyTextIndent">
    <w:name w:val="Body Text Indent"/>
    <w:basedOn w:val="Normal"/>
    <w:link w:val="BodyTextIndentChar"/>
    <w:uiPriority w:val="99"/>
    <w:rsid w:val="00B340F4"/>
    <w:pPr>
      <w:spacing w:after="120"/>
      <w:ind w:left="283"/>
    </w:pPr>
  </w:style>
  <w:style w:type="character" w:customStyle="1" w:styleId="BodyTextIndentChar">
    <w:name w:val="Body Text Indent Char"/>
    <w:basedOn w:val="DefaultParagraphFont"/>
    <w:link w:val="BodyTextIndent"/>
    <w:uiPriority w:val="99"/>
    <w:semiHidden/>
    <w:locked/>
    <w:rPr>
      <w:rFonts w:cs="Times New Roman"/>
      <w:sz w:val="24"/>
      <w:szCs w:val="24"/>
      <w:lang w:val="uk-UA" w:eastAsia="zh-CN"/>
    </w:rPr>
  </w:style>
  <w:style w:type="paragraph" w:customStyle="1" w:styleId="212">
    <w:name w:val="Основной текст 21"/>
    <w:basedOn w:val="Normal"/>
    <w:uiPriority w:val="99"/>
    <w:rsid w:val="00B340F4"/>
    <w:pPr>
      <w:spacing w:after="120" w:line="480" w:lineRule="auto"/>
    </w:pPr>
  </w:style>
  <w:style w:type="paragraph" w:styleId="Footer">
    <w:name w:val="footer"/>
    <w:basedOn w:val="Normal"/>
    <w:link w:val="FooterChar"/>
    <w:uiPriority w:val="99"/>
    <w:rsid w:val="00B340F4"/>
    <w:pPr>
      <w:tabs>
        <w:tab w:val="center" w:pos="4677"/>
        <w:tab w:val="right" w:pos="9355"/>
      </w:tabs>
    </w:pPr>
  </w:style>
  <w:style w:type="character" w:customStyle="1" w:styleId="FooterChar">
    <w:name w:val="Footer Char"/>
    <w:basedOn w:val="DefaultParagraphFont"/>
    <w:link w:val="Footer"/>
    <w:uiPriority w:val="99"/>
    <w:semiHidden/>
    <w:locked/>
    <w:rPr>
      <w:rFonts w:cs="Times New Roman"/>
      <w:sz w:val="24"/>
      <w:szCs w:val="24"/>
      <w:lang w:val="uk-UA" w:eastAsia="zh-CN"/>
    </w:rPr>
  </w:style>
  <w:style w:type="paragraph" w:styleId="NormalWeb">
    <w:name w:val="Normal (Web)"/>
    <w:basedOn w:val="Normal"/>
    <w:uiPriority w:val="99"/>
    <w:rsid w:val="00B340F4"/>
    <w:pPr>
      <w:spacing w:before="280" w:after="280"/>
    </w:pPr>
  </w:style>
  <w:style w:type="paragraph" w:styleId="BalloonText">
    <w:name w:val="Balloon Text"/>
    <w:basedOn w:val="Normal"/>
    <w:link w:val="BalloonTextChar"/>
    <w:uiPriority w:val="99"/>
    <w:rsid w:val="00B340F4"/>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lang w:val="uk-UA" w:eastAsia="zh-CN"/>
    </w:rPr>
  </w:style>
  <w:style w:type="paragraph" w:styleId="Header">
    <w:name w:val="header"/>
    <w:basedOn w:val="Normal"/>
    <w:link w:val="HeaderChar"/>
    <w:uiPriority w:val="99"/>
    <w:rsid w:val="00B340F4"/>
    <w:pPr>
      <w:tabs>
        <w:tab w:val="center" w:pos="4677"/>
        <w:tab w:val="right" w:pos="9355"/>
      </w:tabs>
    </w:pPr>
  </w:style>
  <w:style w:type="character" w:customStyle="1" w:styleId="HeaderChar">
    <w:name w:val="Header Char"/>
    <w:basedOn w:val="DefaultParagraphFont"/>
    <w:link w:val="Header"/>
    <w:uiPriority w:val="99"/>
    <w:semiHidden/>
    <w:locked/>
    <w:rPr>
      <w:rFonts w:cs="Times New Roman"/>
      <w:sz w:val="24"/>
      <w:szCs w:val="24"/>
      <w:lang w:val="uk-UA" w:eastAsia="zh-CN"/>
    </w:rPr>
  </w:style>
  <w:style w:type="paragraph" w:customStyle="1" w:styleId="CharCharCharChar">
    <w:name w:val="Char Знак Знак Char Знак Знак Char Знак Знак Char Знак Знак"/>
    <w:basedOn w:val="Normal"/>
    <w:uiPriority w:val="99"/>
    <w:rsid w:val="00B340F4"/>
    <w:rPr>
      <w:rFonts w:ascii="Verdana" w:hAnsi="Verdana" w:cs="Verdana"/>
      <w:sz w:val="20"/>
      <w:szCs w:val="20"/>
    </w:rPr>
  </w:style>
  <w:style w:type="paragraph" w:customStyle="1" w:styleId="rvps2">
    <w:name w:val="rvps2"/>
    <w:basedOn w:val="Normal"/>
    <w:uiPriority w:val="99"/>
    <w:rsid w:val="00B340F4"/>
    <w:pPr>
      <w:spacing w:before="280" w:after="280"/>
    </w:pPr>
  </w:style>
  <w:style w:type="paragraph" w:customStyle="1" w:styleId="13">
    <w:name w:val="Знак Знак Знак Знак1 Знак Знак Знак"/>
    <w:basedOn w:val="Normal"/>
    <w:uiPriority w:val="99"/>
    <w:rsid w:val="00B340F4"/>
    <w:rPr>
      <w:rFonts w:ascii="Verdana" w:hAnsi="Verdana" w:cs="Verdana"/>
      <w:sz w:val="20"/>
      <w:szCs w:val="20"/>
    </w:rPr>
  </w:style>
  <w:style w:type="paragraph" w:styleId="HTMLPreformatted">
    <w:name w:val="HTML Preformatted"/>
    <w:basedOn w:val="Normal"/>
    <w:link w:val="HTMLPreformattedChar"/>
    <w:uiPriority w:val="99"/>
    <w:rsid w:val="00B34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Pr>
      <w:rFonts w:ascii="Courier New" w:hAnsi="Courier New" w:cs="Courier New"/>
      <w:sz w:val="20"/>
      <w:szCs w:val="20"/>
      <w:lang w:val="uk-UA" w:eastAsia="zh-CN"/>
    </w:rPr>
  </w:style>
  <w:style w:type="paragraph" w:customStyle="1" w:styleId="26">
    <w:name w:val="Стиль Заголовок 2 + По левому краю"/>
    <w:basedOn w:val="Heading2"/>
    <w:uiPriority w:val="99"/>
    <w:rsid w:val="00B340F4"/>
    <w:pPr>
      <w:tabs>
        <w:tab w:val="clear" w:pos="0"/>
      </w:tabs>
      <w:spacing w:before="120" w:after="120"/>
    </w:pPr>
    <w:rPr>
      <w:rFonts w:ascii="Times New Roman" w:hAnsi="Times New Roman" w:cs="Times New Roman"/>
      <w:szCs w:val="20"/>
    </w:rPr>
  </w:style>
  <w:style w:type="paragraph" w:customStyle="1" w:styleId="rvps14">
    <w:name w:val="rvps14"/>
    <w:basedOn w:val="Normal"/>
    <w:uiPriority w:val="99"/>
    <w:rsid w:val="00B340F4"/>
    <w:pPr>
      <w:spacing w:before="280" w:after="280"/>
    </w:pPr>
  </w:style>
  <w:style w:type="paragraph" w:customStyle="1" w:styleId="rvps7">
    <w:name w:val="rvps7"/>
    <w:basedOn w:val="Normal"/>
    <w:uiPriority w:val="99"/>
    <w:rsid w:val="00B340F4"/>
    <w:pPr>
      <w:spacing w:before="280" w:after="280"/>
    </w:pPr>
  </w:style>
  <w:style w:type="paragraph" w:customStyle="1" w:styleId="rvps12">
    <w:name w:val="rvps12"/>
    <w:basedOn w:val="Normal"/>
    <w:uiPriority w:val="99"/>
    <w:rsid w:val="00B340F4"/>
    <w:pPr>
      <w:spacing w:before="280" w:after="280"/>
    </w:pPr>
  </w:style>
  <w:style w:type="paragraph" w:customStyle="1" w:styleId="a1">
    <w:name w:val="Содержимое таблицы"/>
    <w:basedOn w:val="Normal"/>
    <w:uiPriority w:val="99"/>
    <w:rsid w:val="00B340F4"/>
    <w:pPr>
      <w:suppressLineNumbers/>
    </w:pPr>
  </w:style>
  <w:style w:type="paragraph" w:customStyle="1" w:styleId="a2">
    <w:name w:val="Заголовок таблицы"/>
    <w:basedOn w:val="a1"/>
    <w:uiPriority w:val="99"/>
    <w:rsid w:val="00B340F4"/>
    <w:pPr>
      <w:jc w:val="center"/>
    </w:pPr>
    <w:rPr>
      <w:b/>
      <w:bCs/>
    </w:rPr>
  </w:style>
  <w:style w:type="paragraph" w:customStyle="1" w:styleId="a3">
    <w:name w:val="Содержимое врезки"/>
    <w:basedOn w:val="Normal"/>
    <w:uiPriority w:val="99"/>
    <w:rsid w:val="00B340F4"/>
  </w:style>
  <w:style w:type="paragraph" w:customStyle="1" w:styleId="a4">
    <w:name w:val="Текст в заданном формате"/>
    <w:basedOn w:val="Normal"/>
    <w:uiPriority w:val="99"/>
    <w:rsid w:val="00B340F4"/>
    <w:rPr>
      <w:rFonts w:ascii="Liberation Mono" w:hAnsi="Liberation Mono" w:cs="Liberation Mono"/>
      <w:sz w:val="20"/>
      <w:szCs w:val="20"/>
    </w:rPr>
  </w:style>
  <w:style w:type="paragraph" w:customStyle="1" w:styleId="a5">
    <w:name w:val="Шапка документу"/>
    <w:basedOn w:val="Normal"/>
    <w:uiPriority w:val="99"/>
    <w:rsid w:val="00B340F4"/>
    <w:pPr>
      <w:keepNext/>
      <w:keepLines/>
      <w:spacing w:after="240"/>
      <w:ind w:left="4536"/>
      <w:jc w:val="center"/>
    </w:pPr>
  </w:style>
  <w:style w:type="paragraph" w:customStyle="1" w:styleId="a6">
    <w:name w:val="Назва документа"/>
    <w:basedOn w:val="Normal"/>
    <w:next w:val="Normal"/>
    <w:uiPriority w:val="99"/>
    <w:rsid w:val="00B340F4"/>
    <w:pPr>
      <w:keepNext/>
      <w:keepLines/>
      <w:spacing w:before="240" w:after="240"/>
      <w:jc w:val="center"/>
    </w:pPr>
    <w:rPr>
      <w:b/>
    </w:rPr>
  </w:style>
  <w:style w:type="paragraph" w:customStyle="1" w:styleId="320">
    <w:name w:val="Основной текст с отступом 32"/>
    <w:basedOn w:val="Normal"/>
    <w:uiPriority w:val="99"/>
    <w:rsid w:val="00B340F4"/>
    <w:pPr>
      <w:spacing w:after="120"/>
      <w:ind w:left="283"/>
    </w:pPr>
    <w:rPr>
      <w:sz w:val="16"/>
      <w:szCs w:val="16"/>
    </w:rPr>
  </w:style>
  <w:style w:type="paragraph" w:customStyle="1" w:styleId="14">
    <w:name w:val="Знак Знак Знак Знак1 Знак Знак Знак Знак Знак"/>
    <w:basedOn w:val="Normal"/>
    <w:uiPriority w:val="99"/>
    <w:rsid w:val="00B340F4"/>
    <w:pPr>
      <w:suppressAutoHyphens w:val="0"/>
    </w:pPr>
    <w:rPr>
      <w:rFonts w:ascii="Verdana" w:hAnsi="Verdana" w:cs="Verdana"/>
      <w:sz w:val="20"/>
      <w:szCs w:val="20"/>
      <w:lang w:val="en-US"/>
    </w:rPr>
  </w:style>
  <w:style w:type="paragraph" w:customStyle="1" w:styleId="220">
    <w:name w:val="Основной текст 22"/>
    <w:basedOn w:val="Normal"/>
    <w:uiPriority w:val="99"/>
    <w:rsid w:val="00B340F4"/>
    <w:pPr>
      <w:spacing w:after="120" w:line="480" w:lineRule="auto"/>
    </w:pPr>
  </w:style>
  <w:style w:type="paragraph" w:customStyle="1" w:styleId="230">
    <w:name w:val="Основной текст 23"/>
    <w:basedOn w:val="Normal"/>
    <w:uiPriority w:val="99"/>
    <w:rsid w:val="00B340F4"/>
    <w:pPr>
      <w:spacing w:after="120" w:line="480" w:lineRule="auto"/>
    </w:pPr>
  </w:style>
  <w:style w:type="paragraph" w:styleId="ListParagraph">
    <w:name w:val="List Paragraph"/>
    <w:basedOn w:val="Normal"/>
    <w:uiPriority w:val="99"/>
    <w:qFormat/>
    <w:rsid w:val="00B340F4"/>
    <w:pPr>
      <w:suppressAutoHyphens w:val="0"/>
      <w:spacing w:after="200" w:line="276" w:lineRule="auto"/>
      <w:ind w:left="720"/>
      <w:contextualSpacing/>
    </w:pPr>
    <w:rPr>
      <w:rFonts w:ascii="Calibri" w:hAnsi="Calibri"/>
      <w:sz w:val="22"/>
      <w:szCs w:val="22"/>
      <w:lang w:val="ru-RU"/>
    </w:rPr>
  </w:style>
  <w:style w:type="paragraph" w:customStyle="1" w:styleId="BodyText26">
    <w:name w:val="Body Text 26"/>
    <w:basedOn w:val="Normal"/>
    <w:uiPriority w:val="99"/>
    <w:rsid w:val="00B340F4"/>
    <w:pPr>
      <w:shd w:val="clear" w:color="auto" w:fill="FFFFFF"/>
      <w:suppressAutoHyphens w:val="0"/>
      <w:overflowPunct w:val="0"/>
      <w:autoSpaceDE w:val="0"/>
      <w:ind w:firstLine="567"/>
      <w:jc w:val="both"/>
      <w:textAlignment w:val="baseline"/>
    </w:pPr>
    <w:rPr>
      <w:color w:val="000000"/>
      <w:sz w:val="28"/>
      <w:szCs w:val="20"/>
    </w:rPr>
  </w:style>
  <w:style w:type="table" w:styleId="TableGrid">
    <w:name w:val="Table Grid"/>
    <w:basedOn w:val="TableNormal"/>
    <w:uiPriority w:val="99"/>
    <w:rsid w:val="006925C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02553674">
      <w:marLeft w:val="0"/>
      <w:marRight w:val="0"/>
      <w:marTop w:val="0"/>
      <w:marBottom w:val="0"/>
      <w:divBdr>
        <w:top w:val="none" w:sz="0" w:space="0" w:color="auto"/>
        <w:left w:val="none" w:sz="0" w:space="0" w:color="auto"/>
        <w:bottom w:val="none" w:sz="0" w:space="0" w:color="auto"/>
        <w:right w:val="none" w:sz="0" w:space="0" w:color="auto"/>
      </w:divBdr>
    </w:div>
    <w:div w:id="702553675">
      <w:marLeft w:val="0"/>
      <w:marRight w:val="0"/>
      <w:marTop w:val="0"/>
      <w:marBottom w:val="0"/>
      <w:divBdr>
        <w:top w:val="none" w:sz="0" w:space="0" w:color="auto"/>
        <w:left w:val="none" w:sz="0" w:space="0" w:color="auto"/>
        <w:bottom w:val="none" w:sz="0" w:space="0" w:color="auto"/>
        <w:right w:val="none" w:sz="0" w:space="0" w:color="auto"/>
      </w:divBdr>
    </w:div>
    <w:div w:id="702553676">
      <w:marLeft w:val="0"/>
      <w:marRight w:val="0"/>
      <w:marTop w:val="0"/>
      <w:marBottom w:val="0"/>
      <w:divBdr>
        <w:top w:val="none" w:sz="0" w:space="0" w:color="auto"/>
        <w:left w:val="none" w:sz="0" w:space="0" w:color="auto"/>
        <w:bottom w:val="none" w:sz="0" w:space="0" w:color="auto"/>
        <w:right w:val="none" w:sz="0" w:space="0" w:color="auto"/>
      </w:divBdr>
    </w:div>
    <w:div w:id="702553677">
      <w:marLeft w:val="0"/>
      <w:marRight w:val="0"/>
      <w:marTop w:val="0"/>
      <w:marBottom w:val="0"/>
      <w:divBdr>
        <w:top w:val="none" w:sz="0" w:space="0" w:color="auto"/>
        <w:left w:val="none" w:sz="0" w:space="0" w:color="auto"/>
        <w:bottom w:val="none" w:sz="0" w:space="0" w:color="auto"/>
        <w:right w:val="none" w:sz="0" w:space="0" w:color="auto"/>
      </w:divBdr>
    </w:div>
    <w:div w:id="702553678">
      <w:marLeft w:val="0"/>
      <w:marRight w:val="0"/>
      <w:marTop w:val="0"/>
      <w:marBottom w:val="0"/>
      <w:divBdr>
        <w:top w:val="none" w:sz="0" w:space="0" w:color="auto"/>
        <w:left w:val="none" w:sz="0" w:space="0" w:color="auto"/>
        <w:bottom w:val="none" w:sz="0" w:space="0" w:color="auto"/>
        <w:right w:val="none" w:sz="0" w:space="0" w:color="auto"/>
      </w:divBdr>
    </w:div>
    <w:div w:id="702553679">
      <w:marLeft w:val="0"/>
      <w:marRight w:val="0"/>
      <w:marTop w:val="0"/>
      <w:marBottom w:val="0"/>
      <w:divBdr>
        <w:top w:val="none" w:sz="0" w:space="0" w:color="auto"/>
        <w:left w:val="none" w:sz="0" w:space="0" w:color="auto"/>
        <w:bottom w:val="none" w:sz="0" w:space="0" w:color="auto"/>
        <w:right w:val="none" w:sz="0" w:space="0" w:color="auto"/>
      </w:divBdr>
    </w:div>
    <w:div w:id="7025536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kon.rada.gov.ua/laws/show/2807-15" TargetMode="External"/><Relationship Id="rId13" Type="http://schemas.openxmlformats.org/officeDocument/2006/relationships/hyperlink" Target="https://zakon.rada.gov.ua/laws/show/2059-19" TargetMode="External"/><Relationship Id="rId18" Type="http://schemas.openxmlformats.org/officeDocument/2006/relationships/hyperlink" Target="http://search.ligazakon.ua/l_doc2.nsf/link1/MR140048.html"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hyperlink" Target="https://zakon.rada.gov.ua/laws/show/1264-12" TargetMode="External"/><Relationship Id="rId17" Type="http://schemas.openxmlformats.org/officeDocument/2006/relationships/hyperlink" Target="http://zakon.rada.gov.ua/laws/show/2862-15" TargetMode="External"/><Relationship Id="rId2" Type="http://schemas.openxmlformats.org/officeDocument/2006/relationships/styles" Target="styles.xml"/><Relationship Id="rId16" Type="http://schemas.openxmlformats.org/officeDocument/2006/relationships/hyperlink" Target="http://zakon.rada.gov.ua/laws/show/3353-12" TargetMode="External"/><Relationship Id="rId20" Type="http://schemas.openxmlformats.org/officeDocument/2006/relationships/hyperlink" Target="https://zakon.rada.gov.ua/laws/show/v0056858-1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2807-15"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zakon.rada.gov.ua/laws/show/1306-2001-&#1087;" TargetMode="External"/><Relationship Id="rId23" Type="http://schemas.openxmlformats.org/officeDocument/2006/relationships/fontTable" Target="fontTable.xml"/><Relationship Id="rId10" Type="http://schemas.openxmlformats.org/officeDocument/2006/relationships/hyperlink" Target="http://zakon.rada.gov.ua/laws/show/2456-12" TargetMode="External"/><Relationship Id="rId19" Type="http://schemas.openxmlformats.org/officeDocument/2006/relationships/hyperlink" Target="https://zakon.rada.gov.ua/laws/show/z0927-05" TargetMode="External"/><Relationship Id="rId4" Type="http://schemas.openxmlformats.org/officeDocument/2006/relationships/webSettings" Target="webSettings.xml"/><Relationship Id="rId9" Type="http://schemas.openxmlformats.org/officeDocument/2006/relationships/hyperlink" Target="http://zakon.rada.gov.ua/laws/show/z0189-04" TargetMode="External"/><Relationship Id="rId14" Type="http://schemas.openxmlformats.org/officeDocument/2006/relationships/hyperlink" Target="http://zakon.rada.gov.ua/laws/show/z0378-96"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1368</TotalTime>
  <Pages>47</Pages>
  <Words>16982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subject/>
  <dc:creator>Roma</dc:creator>
  <cp:keywords/>
  <dc:description/>
  <cp:lastModifiedBy>Admin</cp:lastModifiedBy>
  <cp:revision>155</cp:revision>
  <cp:lastPrinted>2021-05-26T11:39:00Z</cp:lastPrinted>
  <dcterms:created xsi:type="dcterms:W3CDTF">2020-03-20T08:53:00Z</dcterms:created>
  <dcterms:modified xsi:type="dcterms:W3CDTF">2021-05-27T05:57:00Z</dcterms:modified>
</cp:coreProperties>
</file>